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90" w:rsidRDefault="00575D90" w:rsidP="003A6997">
      <w:pPr>
        <w:pStyle w:val="NormalWeb"/>
        <w:spacing w:before="0" w:beforeAutospacing="0" w:after="0" w:afterAutospacing="0" w:line="360" w:lineRule="auto"/>
        <w:jc w:val="center"/>
        <w:rPr>
          <w:b/>
          <w:sz w:val="28"/>
          <w:szCs w:val="28"/>
          <w:shd w:val="clear" w:color="auto" w:fill="FFFFFF"/>
        </w:rPr>
      </w:pPr>
      <w:r>
        <w:rPr>
          <w:b/>
          <w:sz w:val="28"/>
          <w:szCs w:val="28"/>
          <w:shd w:val="clear" w:color="auto" w:fill="FFFFFF"/>
        </w:rPr>
        <w:t xml:space="preserve">NGÀY HỘI CỦA THIẾU NIÊN NHI ĐỒNG </w:t>
      </w:r>
      <w:r>
        <w:rPr>
          <w:b/>
          <w:sz w:val="28"/>
          <w:szCs w:val="28"/>
          <w:shd w:val="clear" w:color="auto" w:fill="FFFFFF"/>
        </w:rPr>
        <w:t>MỪNG</w:t>
      </w:r>
      <w:r>
        <w:rPr>
          <w:b/>
          <w:sz w:val="28"/>
          <w:szCs w:val="28"/>
          <w:shd w:val="clear" w:color="auto" w:fill="FFFFFF"/>
        </w:rPr>
        <w:t xml:space="preserve"> </w:t>
      </w:r>
      <w:bookmarkStart w:id="0" w:name="_GoBack"/>
      <w:bookmarkEnd w:id="0"/>
      <w:r>
        <w:rPr>
          <w:b/>
          <w:sz w:val="28"/>
          <w:szCs w:val="28"/>
          <w:shd w:val="clear" w:color="auto" w:fill="FFFFFF"/>
        </w:rPr>
        <w:t xml:space="preserve">SINH NHẬT </w:t>
      </w:r>
    </w:p>
    <w:p w:rsidR="00575D90" w:rsidRDefault="00575D90" w:rsidP="00575D90">
      <w:pPr>
        <w:pStyle w:val="NormalWeb"/>
        <w:spacing w:before="0" w:beforeAutospacing="0" w:after="0" w:afterAutospacing="0" w:line="360" w:lineRule="auto"/>
        <w:jc w:val="center"/>
        <w:rPr>
          <w:b/>
          <w:sz w:val="28"/>
          <w:szCs w:val="28"/>
          <w:shd w:val="clear" w:color="auto" w:fill="FFFFFF"/>
        </w:rPr>
      </w:pPr>
      <w:r>
        <w:rPr>
          <w:b/>
          <w:sz w:val="28"/>
          <w:szCs w:val="28"/>
          <w:shd w:val="clear" w:color="auto" w:fill="FFFFFF"/>
        </w:rPr>
        <w:t xml:space="preserve"> ĐOÀN TNCS HỒ CHÍ MINH TRÒN </w:t>
      </w:r>
      <w:r>
        <w:rPr>
          <w:b/>
          <w:sz w:val="28"/>
          <w:szCs w:val="28"/>
          <w:shd w:val="clear" w:color="auto" w:fill="FFFFFF"/>
        </w:rPr>
        <w:t xml:space="preserve">90 </w:t>
      </w:r>
      <w:r>
        <w:rPr>
          <w:b/>
          <w:sz w:val="28"/>
          <w:szCs w:val="28"/>
          <w:shd w:val="clear" w:color="auto" w:fill="FFFFFF"/>
        </w:rPr>
        <w:t xml:space="preserve">TUỔI </w:t>
      </w:r>
    </w:p>
    <w:p w:rsidR="003A6997" w:rsidRPr="003A6997" w:rsidRDefault="00575D90" w:rsidP="003A6997">
      <w:pPr>
        <w:pStyle w:val="NormalWeb"/>
        <w:spacing w:before="0" w:beforeAutospacing="0" w:after="0" w:afterAutospacing="0" w:line="360" w:lineRule="auto"/>
        <w:jc w:val="center"/>
        <w:rPr>
          <w:b/>
          <w:sz w:val="28"/>
          <w:szCs w:val="28"/>
          <w:shd w:val="clear" w:color="auto" w:fill="FFFFFF"/>
        </w:rPr>
      </w:pPr>
      <w:r>
        <w:rPr>
          <w:b/>
          <w:sz w:val="28"/>
          <w:szCs w:val="28"/>
          <w:shd w:val="clear" w:color="auto" w:fill="FFFFFF"/>
        </w:rPr>
        <w:t>(26/3/1931-26/3/2021)</w:t>
      </w:r>
    </w:p>
    <w:p w:rsidR="00B34345" w:rsidRPr="003A6997" w:rsidRDefault="00B34345" w:rsidP="003A6997">
      <w:pPr>
        <w:pStyle w:val="NormalWeb"/>
        <w:spacing w:before="0" w:beforeAutospacing="0" w:after="0" w:afterAutospacing="0" w:line="360" w:lineRule="auto"/>
        <w:ind w:firstLine="720"/>
        <w:jc w:val="both"/>
        <w:rPr>
          <w:sz w:val="28"/>
          <w:szCs w:val="28"/>
        </w:rPr>
      </w:pPr>
      <w:r w:rsidRPr="003A6997">
        <w:rPr>
          <w:sz w:val="28"/>
          <w:szCs w:val="28"/>
          <w:shd w:val="clear" w:color="auto" w:fill="FFFFFF"/>
        </w:rPr>
        <w:t>Hòa chung không khí thi đua sôi nổi chào mừng kỷ niệm 90 năm ngày thành lập Đoàn TNCS Hồ Chí Minh (26/3/</w:t>
      </w:r>
      <w:r w:rsidR="00FF76E9">
        <w:rPr>
          <w:sz w:val="28"/>
          <w:szCs w:val="28"/>
          <w:shd w:val="clear" w:color="auto" w:fill="FFFFFF"/>
        </w:rPr>
        <w:t>1931- 26/3/2021), sáng ngày 22/</w:t>
      </w:r>
      <w:r w:rsidRPr="003A6997">
        <w:rPr>
          <w:sz w:val="28"/>
          <w:szCs w:val="28"/>
          <w:shd w:val="clear" w:color="auto" w:fill="FFFFFF"/>
        </w:rPr>
        <w:t xml:space="preserve">3/2021 trường Tiểu học Ngô Quyền đã tổ chức Ngày hội “Thiếu nhi vui khỏe - Tiến bước lên Đoàn” </w:t>
      </w:r>
      <w:r w:rsidR="00FF76E9">
        <w:rPr>
          <w:sz w:val="28"/>
          <w:szCs w:val="28"/>
          <w:shd w:val="clear" w:color="auto" w:fill="FFFFFF"/>
        </w:rPr>
        <w:t xml:space="preserve">cho toàn thể HS trong Liên đội. </w:t>
      </w:r>
    </w:p>
    <w:p w:rsidR="00B34345" w:rsidRPr="003A6997" w:rsidRDefault="00B34345" w:rsidP="003A6997">
      <w:pPr>
        <w:pStyle w:val="NormalWeb"/>
        <w:spacing w:before="0" w:beforeAutospacing="0" w:after="0" w:afterAutospacing="0" w:line="360" w:lineRule="auto"/>
        <w:jc w:val="both"/>
        <w:rPr>
          <w:sz w:val="28"/>
          <w:szCs w:val="28"/>
        </w:rPr>
      </w:pPr>
      <w:r w:rsidRPr="003A6997">
        <w:rPr>
          <w:sz w:val="28"/>
          <w:szCs w:val="28"/>
          <w:shd w:val="clear" w:color="auto" w:fill="FFFFFF"/>
        </w:rPr>
        <w:t xml:space="preserve">        Ngày hội được diễn ra với sự có mặt của Ban giám hiệu nhà trường cùng các thầy, cô giáo và </w:t>
      </w:r>
      <w:r w:rsidR="00FF76E9">
        <w:rPr>
          <w:sz w:val="28"/>
          <w:szCs w:val="28"/>
          <w:shd w:val="clear" w:color="auto" w:fill="FFFFFF"/>
        </w:rPr>
        <w:t>gần 200</w:t>
      </w:r>
      <w:r w:rsidRPr="003A6997">
        <w:rPr>
          <w:sz w:val="28"/>
          <w:szCs w:val="28"/>
          <w:shd w:val="clear" w:color="auto" w:fill="FFFFFF"/>
        </w:rPr>
        <w:t xml:space="preserve"> em đội viên, nhi đồng của trường cùng tham gia ngày hội. </w:t>
      </w:r>
    </w:p>
    <w:p w:rsidR="00C92C96" w:rsidRPr="003A6997" w:rsidRDefault="00C92C96" w:rsidP="005A4066">
      <w:pPr>
        <w:spacing w:line="360" w:lineRule="auto"/>
        <w:ind w:firstLine="720"/>
        <w:jc w:val="both"/>
        <w:rPr>
          <w:rFonts w:cs="Times New Roman"/>
          <w:szCs w:val="28"/>
          <w:shd w:val="clear" w:color="auto" w:fill="FFFFFF"/>
        </w:rPr>
      </w:pPr>
      <w:r w:rsidRPr="003A6997">
        <w:rPr>
          <w:rFonts w:eastAsia="Times New Roman" w:cs="Times New Roman"/>
          <w:szCs w:val="28"/>
        </w:rPr>
        <w:t>Để khích lệ thiếu nhi thi đua học tập và rèn luyện, phấn đấu trở thành con ngoan, trò giỏi, đội viên tốt, tạo sân chơi lành mạnh để đội viên, thiếu nhi được giao lưu, rèn luyện sức khỏe, phát huy tinh thần đoàn kết, sáng tạo.</w:t>
      </w:r>
      <w:r w:rsidRPr="003A6997">
        <w:rPr>
          <w:szCs w:val="28"/>
        </w:rPr>
        <w:t xml:space="preserve"> </w:t>
      </w:r>
      <w:r w:rsidR="00B34345" w:rsidRPr="003A6997">
        <w:rPr>
          <w:rFonts w:cs="Times New Roman"/>
          <w:szCs w:val="28"/>
          <w:shd w:val="clear" w:color="auto" w:fill="FFFFFF"/>
        </w:rPr>
        <w:t xml:space="preserve">Ngày hội được tổ chức với các nội dung đan xen, bao gồm nghi lễ chào cờ theo Nghi thức Đội, </w:t>
      </w:r>
      <w:r w:rsidR="006C6DCC" w:rsidRPr="003A6997">
        <w:rPr>
          <w:szCs w:val="28"/>
          <w:shd w:val="clear" w:color="auto" w:fill="FFFFFF"/>
        </w:rPr>
        <w:t xml:space="preserve">tuyên truyền </w:t>
      </w:r>
      <w:r w:rsidR="006C6DCC" w:rsidRPr="003A6997">
        <w:rPr>
          <w:rFonts w:cs="Times New Roman"/>
          <w:szCs w:val="28"/>
          <w:shd w:val="clear" w:color="auto" w:fill="FFFFFF"/>
        </w:rPr>
        <w:t>ngày thành lập Đoàn TNCS H</w:t>
      </w:r>
      <w:r w:rsidR="006C6DCC" w:rsidRPr="003A6997">
        <w:rPr>
          <w:szCs w:val="28"/>
          <w:shd w:val="clear" w:color="auto" w:fill="FFFFFF"/>
        </w:rPr>
        <w:t xml:space="preserve">ồ Chí Minh (26/3/1931), </w:t>
      </w:r>
      <w:r w:rsidR="00B34345" w:rsidRPr="003A6997">
        <w:rPr>
          <w:szCs w:val="28"/>
          <w:shd w:val="clear" w:color="auto" w:fill="FFFFFF"/>
        </w:rPr>
        <w:t>đồng diễn</w:t>
      </w:r>
      <w:r w:rsidR="00B34345" w:rsidRPr="003A6997">
        <w:rPr>
          <w:rFonts w:cs="Times New Roman"/>
          <w:szCs w:val="28"/>
          <w:shd w:val="clear" w:color="auto" w:fill="FFFFFF"/>
        </w:rPr>
        <w:t xml:space="preserve"> và chơi</w:t>
      </w:r>
      <w:r w:rsidR="006C6DCC" w:rsidRPr="003A6997">
        <w:rPr>
          <w:szCs w:val="28"/>
          <w:shd w:val="clear" w:color="auto" w:fill="FFFFFF"/>
        </w:rPr>
        <w:t xml:space="preserve"> các trò</w:t>
      </w:r>
      <w:r w:rsidR="00B34345" w:rsidRPr="003A6997">
        <w:rPr>
          <w:rFonts w:cs="Times New Roman"/>
          <w:szCs w:val="28"/>
          <w:shd w:val="clear" w:color="auto" w:fill="FFFFFF"/>
        </w:rPr>
        <w:t xml:space="preserve"> </w:t>
      </w:r>
      <w:r w:rsidR="00B34345" w:rsidRPr="003A6997">
        <w:rPr>
          <w:szCs w:val="28"/>
          <w:shd w:val="clear" w:color="auto" w:fill="FFFFFF"/>
        </w:rPr>
        <w:t>dân gian</w:t>
      </w:r>
      <w:r w:rsidRPr="003A6997">
        <w:rPr>
          <w:szCs w:val="28"/>
          <w:shd w:val="clear" w:color="auto" w:fill="FFFFFF"/>
        </w:rPr>
        <w:t xml:space="preserve"> như: </w:t>
      </w:r>
      <w:r w:rsidRPr="003A6997">
        <w:rPr>
          <w:szCs w:val="28"/>
        </w:rPr>
        <w:t>Chơi Cầu lông, Nhảy dây quất: dây nhảy thể dục đơn,</w:t>
      </w:r>
      <w:r w:rsidR="00FF76E9">
        <w:rPr>
          <w:szCs w:val="28"/>
        </w:rPr>
        <w:t xml:space="preserve"> </w:t>
      </w:r>
      <w:r w:rsidRPr="003A6997">
        <w:rPr>
          <w:szCs w:val="28"/>
        </w:rPr>
        <w:t>dây nhảy nhiều người, chơi ô ăn quan, cờ gánh, bịt mắt bắ</w:t>
      </w:r>
      <w:r w:rsidR="00FF76E9">
        <w:rPr>
          <w:szCs w:val="28"/>
        </w:rPr>
        <w:t>t dê, chơi u, chơi que</w:t>
      </w:r>
      <w:r w:rsidRPr="003A6997">
        <w:rPr>
          <w:szCs w:val="28"/>
        </w:rPr>
        <w:t xml:space="preserve"> chuyề</w:t>
      </w:r>
      <w:r w:rsidR="00FF76E9">
        <w:rPr>
          <w:szCs w:val="28"/>
        </w:rPr>
        <w:t>n</w:t>
      </w:r>
      <w:r w:rsidRPr="003A6997">
        <w:rPr>
          <w:szCs w:val="28"/>
        </w:rPr>
        <w:t xml:space="preserve"> (chơi thẻ)</w:t>
      </w:r>
      <w:r w:rsidR="00370033">
        <w:rPr>
          <w:szCs w:val="28"/>
        </w:rPr>
        <w:t>, chơi cầu lông</w:t>
      </w:r>
      <w:r w:rsidRPr="003A6997">
        <w:rPr>
          <w:szCs w:val="28"/>
        </w:rPr>
        <w:t>…</w:t>
      </w:r>
      <w:r w:rsidR="00B34345" w:rsidRPr="003A6997">
        <w:rPr>
          <w:rFonts w:cs="Times New Roman"/>
          <w:szCs w:val="28"/>
          <w:shd w:val="clear" w:color="auto" w:fill="FFFFFF"/>
        </w:rPr>
        <w:t xml:space="preserve">. </w:t>
      </w:r>
    </w:p>
    <w:p w:rsidR="00B34345" w:rsidRPr="003A6997" w:rsidRDefault="00B34345" w:rsidP="003A6997">
      <w:pPr>
        <w:spacing w:line="360" w:lineRule="auto"/>
        <w:ind w:firstLine="720"/>
        <w:jc w:val="both"/>
        <w:rPr>
          <w:szCs w:val="28"/>
        </w:rPr>
      </w:pPr>
      <w:r w:rsidRPr="003A6997">
        <w:rPr>
          <w:rFonts w:cs="Times New Roman"/>
          <w:szCs w:val="28"/>
          <w:shd w:val="clear" w:color="auto" w:fill="FFFFFF"/>
        </w:rPr>
        <w:t xml:space="preserve">Các hoạt động </w:t>
      </w:r>
      <w:r w:rsidRPr="003A6997">
        <w:rPr>
          <w:rFonts w:cs="Times New Roman"/>
          <w:szCs w:val="28"/>
        </w:rPr>
        <w:t xml:space="preserve">diễn ra </w:t>
      </w:r>
      <w:r w:rsidR="00370033">
        <w:rPr>
          <w:rFonts w:cs="Times New Roman"/>
          <w:szCs w:val="28"/>
        </w:rPr>
        <w:t xml:space="preserve">khắp nơi từ trong lớp học ra ngoài sân trường </w:t>
      </w:r>
      <w:r w:rsidRPr="003A6997">
        <w:rPr>
          <w:rFonts w:cs="Times New Roman"/>
          <w:szCs w:val="28"/>
        </w:rPr>
        <w:t>với tinh thần vui</w:t>
      </w:r>
      <w:r w:rsidR="00370033">
        <w:rPr>
          <w:rFonts w:cs="Times New Roman"/>
          <w:szCs w:val="28"/>
        </w:rPr>
        <w:t xml:space="preserve"> tươi</w:t>
      </w:r>
      <w:r w:rsidRPr="003A6997">
        <w:rPr>
          <w:rFonts w:cs="Times New Roman"/>
          <w:szCs w:val="28"/>
        </w:rPr>
        <w:t xml:space="preserve">, </w:t>
      </w:r>
      <w:r w:rsidR="00370033">
        <w:rPr>
          <w:rFonts w:cs="Times New Roman"/>
          <w:szCs w:val="28"/>
        </w:rPr>
        <w:t xml:space="preserve">phấn khởi. Học sinh rất hào hứng với các trò chơi trong ngày hội. Các hoạt động được tổ chức </w:t>
      </w:r>
      <w:r w:rsidRPr="003A6997">
        <w:rPr>
          <w:rFonts w:cs="Times New Roman"/>
          <w:szCs w:val="28"/>
        </w:rPr>
        <w:t xml:space="preserve">nhằm tuyên truyền, giáo dục cho thiếu nhi, đội viên truyền thống </w:t>
      </w:r>
      <w:r w:rsidRPr="003A6997">
        <w:rPr>
          <w:szCs w:val="28"/>
        </w:rPr>
        <w:t>90</w:t>
      </w:r>
      <w:r w:rsidRPr="003A6997">
        <w:rPr>
          <w:rFonts w:cs="Times New Roman"/>
          <w:szCs w:val="28"/>
        </w:rPr>
        <w:t xml:space="preserve"> năm xây dựng và phát triển của Đoàn TNCS Hồ Chí Minh; thông qua đó, khơi dậy niềm tự hào, ý chí quyết tâm thi đua học tập và rèn luyện, phấn đấu trở thành người đội viên, đoàn viên thanh niên cộng sản Hồ Chí Minh.         </w:t>
      </w:r>
    </w:p>
    <w:p w:rsidR="00B34345" w:rsidRDefault="00B34345" w:rsidP="003A6997">
      <w:pPr>
        <w:pStyle w:val="NormalWeb"/>
        <w:spacing w:line="360" w:lineRule="auto"/>
        <w:jc w:val="both"/>
        <w:rPr>
          <w:sz w:val="28"/>
          <w:szCs w:val="28"/>
          <w:shd w:val="clear" w:color="auto" w:fill="FFFFFF"/>
        </w:rPr>
      </w:pPr>
      <w:r w:rsidRPr="003A6997">
        <w:rPr>
          <w:sz w:val="28"/>
          <w:szCs w:val="28"/>
          <w:shd w:val="clear" w:color="auto" w:fill="FFFFFF"/>
        </w:rPr>
        <w:t xml:space="preserve">       Ngày hội là hoạt động ý nghĩa nhằm đẩy mạnh phong trào thi đua "Xây dựng trường học thân thiện, học sinh tích cực", tạo không khí thi đua sôi nổi để các em tham gia các hoạt động của Đội, phấn đấu trở thành con ngoan, trò giỏi, cháu ngoan Bác Hồ. </w:t>
      </w:r>
    </w:p>
    <w:p w:rsidR="00216317" w:rsidRPr="00216317" w:rsidRDefault="00216317" w:rsidP="00216317">
      <w:pPr>
        <w:pStyle w:val="NoSpacing"/>
        <w:spacing w:line="276" w:lineRule="auto"/>
        <w:rPr>
          <w:b/>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216317">
        <w:rPr>
          <w:b/>
          <w:shd w:val="clear" w:color="auto" w:fill="FFFFFF"/>
        </w:rPr>
        <w:t xml:space="preserve">  Người viết</w:t>
      </w:r>
    </w:p>
    <w:p w:rsidR="00216317" w:rsidRPr="00216317" w:rsidRDefault="00216317" w:rsidP="00216317">
      <w:pPr>
        <w:pStyle w:val="NoSpacing"/>
        <w:spacing w:line="276" w:lineRule="auto"/>
        <w:rPr>
          <w:b/>
          <w:shd w:val="clear" w:color="auto" w:fill="FFFFFF"/>
        </w:rPr>
      </w:pP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t>Tổng phụ</w:t>
      </w:r>
      <w:r w:rsidR="00575D90">
        <w:rPr>
          <w:b/>
          <w:shd w:val="clear" w:color="auto" w:fill="FFFFFF"/>
        </w:rPr>
        <w:t xml:space="preserve"> trách</w:t>
      </w:r>
    </w:p>
    <w:p w:rsidR="00216317" w:rsidRPr="00216317" w:rsidRDefault="00216317" w:rsidP="00216317">
      <w:pPr>
        <w:pStyle w:val="NoSpacing"/>
        <w:spacing w:line="276" w:lineRule="auto"/>
        <w:rPr>
          <w:b/>
          <w:shd w:val="clear" w:color="auto" w:fill="FFFFFF"/>
        </w:rPr>
      </w:pPr>
    </w:p>
    <w:p w:rsidR="00216317" w:rsidRPr="00216317" w:rsidRDefault="00216317" w:rsidP="00216317">
      <w:pPr>
        <w:pStyle w:val="NoSpacing"/>
        <w:spacing w:line="276" w:lineRule="auto"/>
        <w:rPr>
          <w:b/>
        </w:rPr>
      </w:pP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r>
      <w:r w:rsidRPr="00216317">
        <w:rPr>
          <w:b/>
          <w:shd w:val="clear" w:color="auto" w:fill="FFFFFF"/>
        </w:rPr>
        <w:tab/>
        <w:t>Nguyễn Thị Hồng Tuyến</w:t>
      </w:r>
    </w:p>
    <w:p w:rsidR="000B331E" w:rsidRPr="003A6997" w:rsidRDefault="000B331E" w:rsidP="003A6997">
      <w:pPr>
        <w:spacing w:line="360" w:lineRule="auto"/>
        <w:jc w:val="both"/>
        <w:rPr>
          <w:rFonts w:cs="Times New Roman"/>
          <w:szCs w:val="28"/>
        </w:rPr>
      </w:pPr>
    </w:p>
    <w:sectPr w:rsidR="000B331E" w:rsidRPr="003A6997" w:rsidSect="00575D90">
      <w:pgSz w:w="11907" w:h="16839"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45"/>
    <w:rsid w:val="000B331E"/>
    <w:rsid w:val="00216317"/>
    <w:rsid w:val="00370033"/>
    <w:rsid w:val="003A6997"/>
    <w:rsid w:val="00575D90"/>
    <w:rsid w:val="005A4066"/>
    <w:rsid w:val="006C6DCC"/>
    <w:rsid w:val="00A16C9A"/>
    <w:rsid w:val="00B34345"/>
    <w:rsid w:val="00C92C96"/>
    <w:rsid w:val="00E86881"/>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45"/>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2163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345"/>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216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10</cp:revision>
  <dcterms:created xsi:type="dcterms:W3CDTF">2021-03-22T02:19:00Z</dcterms:created>
  <dcterms:modified xsi:type="dcterms:W3CDTF">2021-03-29T02:57:00Z</dcterms:modified>
</cp:coreProperties>
</file>