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76"/>
        <w:tblW w:w="10800" w:type="dxa"/>
        <w:tblLook w:val="0000" w:firstRow="0" w:lastRow="0" w:firstColumn="0" w:lastColumn="0" w:noHBand="0" w:noVBand="0"/>
      </w:tblPr>
      <w:tblGrid>
        <w:gridCol w:w="4968"/>
        <w:gridCol w:w="5832"/>
      </w:tblGrid>
      <w:tr w:rsidR="00A853BE" w:rsidRPr="0033572B" w:rsidTr="00A942E7">
        <w:trPr>
          <w:trHeight w:val="1167"/>
        </w:trPr>
        <w:tc>
          <w:tcPr>
            <w:tcW w:w="4968" w:type="dxa"/>
          </w:tcPr>
          <w:p w:rsidR="00A853BE" w:rsidRPr="0025628B" w:rsidRDefault="00B70248" w:rsidP="00F71D78">
            <w:pPr>
              <w:pStyle w:val="Compact"/>
              <w:spacing w:line="276" w:lineRule="auto"/>
              <w:jc w:val="center"/>
              <w:rPr>
                <w:rStyle w:val="Strong"/>
                <w:rFonts w:ascii="Times New Roman" w:hAnsi="Times New Roman" w:cs="Times New Roman"/>
                <w:bCs w:val="0"/>
                <w:sz w:val="26"/>
                <w:szCs w:val="26"/>
              </w:rPr>
            </w:pPr>
            <w:r w:rsidRPr="0025628B">
              <w:rPr>
                <w:rFonts w:ascii="Times New Roman" w:hAnsi="Times New Roman" w:cs="Times New Roman"/>
                <w:sz w:val="26"/>
                <w:szCs w:val="26"/>
              </w:rPr>
              <w:t>PHÒNG</w:t>
            </w:r>
            <w:r w:rsidR="0025628B">
              <w:rPr>
                <w:rFonts w:ascii="Times New Roman" w:hAnsi="Times New Roman" w:cs="Times New Roman"/>
                <w:sz w:val="26"/>
                <w:szCs w:val="26"/>
              </w:rPr>
              <w:t xml:space="preserve"> GD&amp;ĐT </w:t>
            </w:r>
            <w:r w:rsidR="00A853BE" w:rsidRPr="0025628B">
              <w:rPr>
                <w:rFonts w:ascii="Times New Roman" w:hAnsi="Times New Roman" w:cs="Times New Roman"/>
                <w:sz w:val="26"/>
                <w:szCs w:val="26"/>
              </w:rPr>
              <w:t>HUYỆN CƯ JÚT</w:t>
            </w:r>
          </w:p>
          <w:p w:rsidR="00A853BE" w:rsidRPr="0025628B" w:rsidRDefault="00A853BE" w:rsidP="00F71D78">
            <w:pPr>
              <w:pStyle w:val="Compact"/>
              <w:spacing w:line="276" w:lineRule="auto"/>
              <w:jc w:val="center"/>
              <w:rPr>
                <w:rFonts w:ascii="Times New Roman" w:hAnsi="Times New Roman" w:cs="Times New Roman"/>
                <w:b/>
                <w:sz w:val="26"/>
                <w:szCs w:val="26"/>
              </w:rPr>
            </w:pPr>
            <w:r w:rsidRPr="0025628B">
              <w:rPr>
                <w:rStyle w:val="Strong"/>
                <w:rFonts w:ascii="Times New Roman" w:hAnsi="Times New Roman" w:cs="Times New Roman"/>
                <w:bCs w:val="0"/>
                <w:sz w:val="26"/>
                <w:szCs w:val="26"/>
              </w:rPr>
              <w:t xml:space="preserve">TRƯỜNG TH </w:t>
            </w:r>
            <w:r w:rsidR="0025628B" w:rsidRPr="0025628B">
              <w:rPr>
                <w:rStyle w:val="Strong"/>
                <w:rFonts w:ascii="Times New Roman" w:hAnsi="Times New Roman" w:cs="Times New Roman"/>
                <w:bCs w:val="0"/>
                <w:sz w:val="26"/>
                <w:szCs w:val="26"/>
              </w:rPr>
              <w:t>NGÔ QUYỀN</w:t>
            </w:r>
          </w:p>
        </w:tc>
        <w:tc>
          <w:tcPr>
            <w:tcW w:w="5832" w:type="dxa"/>
          </w:tcPr>
          <w:p w:rsidR="00A853BE" w:rsidRPr="0025628B" w:rsidRDefault="00A853BE" w:rsidP="00F71D78">
            <w:pPr>
              <w:pStyle w:val="Compact"/>
              <w:spacing w:line="276" w:lineRule="auto"/>
              <w:jc w:val="center"/>
              <w:rPr>
                <w:rFonts w:ascii="Times New Roman" w:hAnsi="Times New Roman" w:cs="Times New Roman"/>
                <w:b/>
                <w:bCs/>
                <w:sz w:val="26"/>
                <w:szCs w:val="26"/>
              </w:rPr>
            </w:pPr>
            <w:r w:rsidRPr="0025628B">
              <w:rPr>
                <w:rFonts w:ascii="Times New Roman" w:hAnsi="Times New Roman" w:cs="Times New Roman"/>
                <w:b/>
                <w:bCs/>
                <w:sz w:val="26"/>
                <w:szCs w:val="26"/>
              </w:rPr>
              <w:t>CỘNG HOÀ XÃ HỘI CHỦ NGHĨA VIỆT NAM</w:t>
            </w:r>
          </w:p>
          <w:p w:rsidR="00A853BE" w:rsidRPr="0025628B" w:rsidRDefault="006E1B17" w:rsidP="00F71D78">
            <w:pPr>
              <w:pStyle w:val="Compact"/>
              <w:spacing w:line="276" w:lineRule="auto"/>
              <w:jc w:val="center"/>
              <w:rPr>
                <w:rFonts w:ascii="Times New Roman" w:hAnsi="Times New Roman" w:cs="Times New Roman"/>
                <w:b/>
                <w:bCs/>
                <w:sz w:val="28"/>
                <w:szCs w:val="28"/>
              </w:rPr>
            </w:pPr>
            <w:r w:rsidRPr="0025628B">
              <w:rPr>
                <w:rFonts w:ascii="Times New Roman" w:hAnsi="Times New Roman" w:cs="Times New Roman"/>
                <w:b/>
                <w:bCs/>
                <w:noProof/>
                <w:sz w:val="28"/>
                <w:szCs w:val="28"/>
              </w:rPr>
              <mc:AlternateContent>
                <mc:Choice Requires="wps">
                  <w:drawing>
                    <wp:anchor distT="0" distB="0" distL="114300" distR="114300" simplePos="0" relativeHeight="251661312" behindDoc="0" locked="0" layoutInCell="1" allowOverlap="1" wp14:anchorId="5BB0E84A" wp14:editId="2CCC5100">
                      <wp:simplePos x="0" y="0"/>
                      <wp:positionH relativeFrom="column">
                        <wp:posOffset>777240</wp:posOffset>
                      </wp:positionH>
                      <wp:positionV relativeFrom="paragraph">
                        <wp:posOffset>192405</wp:posOffset>
                      </wp:positionV>
                      <wp:extent cx="2018665" cy="0"/>
                      <wp:effectExtent l="5715" t="11430" r="13970" b="762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86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2pt,15.15pt" to="220.1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FZ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"/>
                  </w:pict>
                </mc:Fallback>
              </mc:AlternateContent>
            </w:r>
            <w:r w:rsidR="00A853BE" w:rsidRPr="0025628B">
              <w:rPr>
                <w:rFonts w:ascii="Times New Roman" w:hAnsi="Times New Roman" w:cs="Times New Roman"/>
                <w:b/>
                <w:bCs/>
                <w:sz w:val="28"/>
                <w:szCs w:val="28"/>
              </w:rPr>
              <w:t>Độc lập - Tự do - Hạ</w:t>
            </w:r>
            <w:r w:rsidR="0025628B" w:rsidRPr="0025628B">
              <w:rPr>
                <w:rFonts w:ascii="Times New Roman" w:hAnsi="Times New Roman" w:cs="Times New Roman"/>
                <w:b/>
                <w:bCs/>
                <w:sz w:val="28"/>
                <w:szCs w:val="28"/>
              </w:rPr>
              <w:t>nh phúc</w:t>
            </w:r>
          </w:p>
        </w:tc>
      </w:tr>
    </w:tbl>
    <w:p w:rsidR="00A853BE" w:rsidRPr="00DE7E4F" w:rsidRDefault="00A853BE" w:rsidP="00DE7E4F">
      <w:pPr>
        <w:pStyle w:val="NoSpacing"/>
        <w:spacing w:line="360" w:lineRule="auto"/>
        <w:jc w:val="center"/>
        <w:rPr>
          <w:rFonts w:ascii="Times New Roman" w:hAnsi="Times New Roman" w:cs="Times New Roman"/>
          <w:b/>
          <w:sz w:val="28"/>
          <w:szCs w:val="28"/>
        </w:rPr>
      </w:pPr>
      <w:r w:rsidRPr="00DE7E4F">
        <w:rPr>
          <w:rFonts w:ascii="Times New Roman" w:hAnsi="Times New Roman" w:cs="Times New Roman"/>
          <w:b/>
          <w:sz w:val="28"/>
          <w:szCs w:val="28"/>
        </w:rPr>
        <w:t>NGHỊ QUYẾ</w:t>
      </w:r>
      <w:r w:rsidR="00B70248" w:rsidRPr="00DE7E4F">
        <w:rPr>
          <w:rFonts w:ascii="Times New Roman" w:hAnsi="Times New Roman" w:cs="Times New Roman"/>
          <w:b/>
          <w:sz w:val="28"/>
          <w:szCs w:val="28"/>
        </w:rPr>
        <w:t>T</w:t>
      </w:r>
    </w:p>
    <w:p w:rsidR="00A853BE" w:rsidRDefault="00A853BE" w:rsidP="00DE7E4F">
      <w:pPr>
        <w:pStyle w:val="NoSpacing"/>
        <w:spacing w:line="360" w:lineRule="auto"/>
        <w:jc w:val="center"/>
        <w:rPr>
          <w:rFonts w:ascii="Times New Roman" w:hAnsi="Times New Roman" w:cs="Times New Roman"/>
          <w:b/>
          <w:sz w:val="28"/>
          <w:szCs w:val="28"/>
        </w:rPr>
      </w:pPr>
      <w:r w:rsidRPr="00DE7E4F">
        <w:rPr>
          <w:rFonts w:ascii="Times New Roman" w:hAnsi="Times New Roman" w:cs="Times New Roman"/>
          <w:b/>
          <w:sz w:val="28"/>
          <w:szCs w:val="28"/>
        </w:rPr>
        <w:t>HỘI NGHỊ CÁN B</w:t>
      </w:r>
      <w:r w:rsidR="00B70248" w:rsidRPr="00DE7E4F">
        <w:rPr>
          <w:rFonts w:ascii="Times New Roman" w:hAnsi="Times New Roman" w:cs="Times New Roman"/>
          <w:b/>
          <w:sz w:val="28"/>
          <w:szCs w:val="28"/>
        </w:rPr>
        <w:t>Ộ</w:t>
      </w:r>
      <w:r w:rsidRPr="00DE7E4F">
        <w:rPr>
          <w:rFonts w:ascii="Times New Roman" w:hAnsi="Times New Roman" w:cs="Times New Roman"/>
          <w:b/>
          <w:sz w:val="28"/>
          <w:szCs w:val="28"/>
        </w:rPr>
        <w:t>, CÔNG CHỨC, VIÊN CHỨC</w:t>
      </w:r>
      <w:r w:rsidR="00B70248" w:rsidRPr="00DE7E4F">
        <w:rPr>
          <w:rFonts w:ascii="Times New Roman" w:hAnsi="Times New Roman" w:cs="Times New Roman"/>
          <w:b/>
          <w:sz w:val="28"/>
          <w:szCs w:val="28"/>
        </w:rPr>
        <w:t xml:space="preserve"> </w:t>
      </w:r>
      <w:r w:rsidRPr="00DE7E4F">
        <w:rPr>
          <w:rFonts w:ascii="Times New Roman" w:hAnsi="Times New Roman" w:cs="Times New Roman"/>
          <w:b/>
          <w:sz w:val="28"/>
          <w:szCs w:val="28"/>
        </w:rPr>
        <w:t>NĂM HỌC</w:t>
      </w:r>
      <w:r w:rsidR="00A942E7" w:rsidRPr="00DE7E4F">
        <w:rPr>
          <w:rFonts w:ascii="Times New Roman" w:hAnsi="Times New Roman" w:cs="Times New Roman"/>
          <w:b/>
          <w:sz w:val="28"/>
          <w:szCs w:val="28"/>
        </w:rPr>
        <w:t xml:space="preserve"> </w:t>
      </w:r>
      <w:r w:rsidRPr="00DE7E4F">
        <w:rPr>
          <w:rFonts w:ascii="Times New Roman" w:hAnsi="Times New Roman" w:cs="Times New Roman"/>
          <w:b/>
          <w:sz w:val="28"/>
          <w:szCs w:val="28"/>
        </w:rPr>
        <w:t>201</w:t>
      </w:r>
      <w:r w:rsidR="00A942E7" w:rsidRPr="00DE7E4F">
        <w:rPr>
          <w:rFonts w:ascii="Times New Roman" w:hAnsi="Times New Roman" w:cs="Times New Roman"/>
          <w:b/>
          <w:sz w:val="28"/>
          <w:szCs w:val="28"/>
        </w:rPr>
        <w:t>9</w:t>
      </w:r>
      <w:r w:rsidRPr="00DE7E4F">
        <w:rPr>
          <w:rFonts w:ascii="Times New Roman" w:hAnsi="Times New Roman" w:cs="Times New Roman"/>
          <w:b/>
          <w:sz w:val="28"/>
          <w:szCs w:val="28"/>
        </w:rPr>
        <w:t xml:space="preserve"> </w:t>
      </w:r>
      <w:r w:rsidR="00DE7E4F">
        <w:rPr>
          <w:rFonts w:ascii="Times New Roman" w:hAnsi="Times New Roman" w:cs="Times New Roman"/>
          <w:b/>
          <w:sz w:val="28"/>
          <w:szCs w:val="28"/>
        </w:rPr>
        <w:t>–</w:t>
      </w:r>
      <w:r w:rsidRPr="00DE7E4F">
        <w:rPr>
          <w:rFonts w:ascii="Times New Roman" w:hAnsi="Times New Roman" w:cs="Times New Roman"/>
          <w:b/>
          <w:sz w:val="28"/>
          <w:szCs w:val="28"/>
        </w:rPr>
        <w:t xml:space="preserve"> 20</w:t>
      </w:r>
      <w:r w:rsidR="00A942E7" w:rsidRPr="00DE7E4F">
        <w:rPr>
          <w:rFonts w:ascii="Times New Roman" w:hAnsi="Times New Roman" w:cs="Times New Roman"/>
          <w:b/>
          <w:sz w:val="28"/>
          <w:szCs w:val="28"/>
        </w:rPr>
        <w:t>20</w:t>
      </w:r>
    </w:p>
    <w:p w:rsidR="00DE7E4F" w:rsidRPr="00DE7E4F" w:rsidRDefault="00DE7E4F" w:rsidP="00DE7E4F">
      <w:pPr>
        <w:pStyle w:val="NoSpacing"/>
        <w:spacing w:line="360" w:lineRule="auto"/>
        <w:jc w:val="center"/>
        <w:rPr>
          <w:rFonts w:ascii="Times New Roman" w:hAnsi="Times New Roman" w:cs="Times New Roman"/>
          <w:b/>
          <w:sz w:val="14"/>
          <w:szCs w:val="28"/>
        </w:rPr>
      </w:pPr>
    </w:p>
    <w:p w:rsidR="00A853BE" w:rsidRPr="00B05F31" w:rsidRDefault="00A853BE" w:rsidP="00F71D78">
      <w:pPr>
        <w:pStyle w:val="BodyText"/>
        <w:spacing w:before="0" w:after="0" w:line="276" w:lineRule="auto"/>
        <w:ind w:right="-270" w:firstLine="450"/>
        <w:jc w:val="both"/>
        <w:rPr>
          <w:rFonts w:ascii="Times New Roman" w:hAnsi="Times New Roman" w:cs="Times New Roman"/>
          <w:sz w:val="28"/>
          <w:szCs w:val="28"/>
        </w:rPr>
      </w:pPr>
      <w:r w:rsidRPr="00B05F31">
        <w:rPr>
          <w:rFonts w:ascii="Times New Roman" w:hAnsi="Times New Roman" w:cs="Times New Roman"/>
          <w:sz w:val="28"/>
          <w:szCs w:val="28"/>
        </w:rPr>
        <w:t>Căn cứ Bộ Luật Lao động và Luật Công đoàn năm 2012;</w:t>
      </w:r>
    </w:p>
    <w:p w:rsidR="00B05F31" w:rsidRDefault="00A853BE" w:rsidP="00F71D78">
      <w:pPr>
        <w:pStyle w:val="BodyText"/>
        <w:spacing w:before="0" w:after="0" w:line="276" w:lineRule="auto"/>
        <w:ind w:right="-270" w:firstLine="450"/>
        <w:jc w:val="both"/>
        <w:rPr>
          <w:rFonts w:ascii="Times New Roman" w:hAnsi="Times New Roman" w:cs="Times New Roman"/>
          <w:sz w:val="28"/>
          <w:szCs w:val="28"/>
        </w:rPr>
      </w:pPr>
      <w:r w:rsidRPr="00B05F31">
        <w:rPr>
          <w:rFonts w:ascii="Times New Roman" w:hAnsi="Times New Roman" w:cs="Times New Roman"/>
          <w:sz w:val="28"/>
          <w:szCs w:val="28"/>
        </w:rPr>
        <w:t>Căn cứ Nghị định số 04/2015/NĐ-CP ngày 09/01/2015 của Chính phủ về việc thực hiện dân chủ trong hoạt động của cơ quan hành chính Nhà nước và đơn vị sự nghiệp công lập; Thông tư s</w:t>
      </w:r>
      <w:r w:rsidR="00B70248">
        <w:rPr>
          <w:rFonts w:ascii="Times New Roman" w:hAnsi="Times New Roman" w:cs="Times New Roman"/>
          <w:sz w:val="28"/>
          <w:szCs w:val="28"/>
        </w:rPr>
        <w:t>ố</w:t>
      </w:r>
      <w:r w:rsidRPr="00B05F31">
        <w:rPr>
          <w:rFonts w:ascii="Times New Roman" w:hAnsi="Times New Roman" w:cs="Times New Roman"/>
          <w:sz w:val="28"/>
          <w:szCs w:val="28"/>
        </w:rPr>
        <w:t xml:space="preserve"> 01/2016/TT-BNV ngày 13/01/2016 của Bộ Nội vụ về việc hướng dẫn một số nội dung của Nghị định số 04/2015/NĐ-CP ngày 09/01/2015 của Chính phủ;</w:t>
      </w:r>
    </w:p>
    <w:p w:rsidR="00B70248" w:rsidRDefault="00A853BE" w:rsidP="00F71D78">
      <w:pPr>
        <w:pStyle w:val="BodyText"/>
        <w:spacing w:before="0" w:after="0" w:line="276" w:lineRule="auto"/>
        <w:ind w:right="-270" w:firstLine="450"/>
        <w:jc w:val="both"/>
        <w:rPr>
          <w:rFonts w:ascii="Times New Roman" w:hAnsi="Times New Roman" w:cs="Times New Roman"/>
          <w:sz w:val="28"/>
          <w:szCs w:val="28"/>
        </w:rPr>
      </w:pPr>
      <w:r w:rsidRPr="00B05F31">
        <w:rPr>
          <w:rFonts w:ascii="Times New Roman" w:hAnsi="Times New Roman" w:cs="Times New Roman"/>
          <w:sz w:val="28"/>
          <w:szCs w:val="28"/>
        </w:rPr>
        <w:t>Căn cứ Quyết định số 04/2000/QĐ-BGD&amp;ĐT ngày 01/03/2000 của Bộ trưởng Bộ Giáo dục và Đào tạo về việc ban hành Quy chế thực hiện dân chủ trong hoạt động của nhà trường;</w:t>
      </w:r>
    </w:p>
    <w:p w:rsidR="00A853BE" w:rsidRPr="00B05F31" w:rsidRDefault="00A853BE" w:rsidP="00F71D78">
      <w:pPr>
        <w:pStyle w:val="BodyText"/>
        <w:spacing w:before="0" w:after="0" w:line="276" w:lineRule="auto"/>
        <w:ind w:right="-270" w:firstLine="450"/>
        <w:jc w:val="both"/>
        <w:rPr>
          <w:rFonts w:ascii="Times New Roman" w:hAnsi="Times New Roman" w:cs="Times New Roman"/>
          <w:sz w:val="28"/>
          <w:szCs w:val="28"/>
        </w:rPr>
      </w:pPr>
      <w:r w:rsidRPr="00B05F31">
        <w:rPr>
          <w:rFonts w:ascii="Times New Roman" w:hAnsi="Times New Roman" w:cs="Times New Roman"/>
          <w:sz w:val="28"/>
          <w:szCs w:val="28"/>
        </w:rPr>
        <w:t>Thực hiện Hướng dẫn</w:t>
      </w:r>
      <w:r w:rsidR="00B05F31" w:rsidRPr="00B05F31">
        <w:rPr>
          <w:rFonts w:ascii="Times New Roman" w:hAnsi="Times New Roman" w:cs="Times New Roman"/>
          <w:sz w:val="28"/>
          <w:szCs w:val="28"/>
        </w:rPr>
        <w:t xml:space="preserve"> s</w:t>
      </w:r>
      <w:r w:rsidR="00B05F31">
        <w:rPr>
          <w:rFonts w:ascii="Times New Roman" w:hAnsi="Times New Roman" w:cs="Times New Roman"/>
          <w:sz w:val="28"/>
          <w:szCs w:val="28"/>
        </w:rPr>
        <w:t>ố</w:t>
      </w:r>
      <w:r w:rsidR="00422AD9">
        <w:rPr>
          <w:rFonts w:ascii="Times New Roman" w:hAnsi="Times New Roman" w:cs="Times New Roman"/>
          <w:sz w:val="28"/>
          <w:szCs w:val="28"/>
        </w:rPr>
        <w:t xml:space="preserve"> 63/HD-CĐN ngày 10/8/2018</w:t>
      </w:r>
      <w:r w:rsidRPr="00B05F31">
        <w:rPr>
          <w:rFonts w:ascii="Times New Roman" w:hAnsi="Times New Roman" w:cs="Times New Roman"/>
          <w:sz w:val="28"/>
          <w:szCs w:val="28"/>
        </w:rPr>
        <w:t xml:space="preserve"> về việc tổ chức Hội nghị cán bộ công chức, viên chức, người lao độ</w:t>
      </w:r>
      <w:r w:rsidR="00422AD9">
        <w:rPr>
          <w:rFonts w:ascii="Times New Roman" w:hAnsi="Times New Roman" w:cs="Times New Roman"/>
          <w:sz w:val="28"/>
          <w:szCs w:val="28"/>
        </w:rPr>
        <w:t>ng trong các cơ quan quản lý giáo dục, đơn vị trường học của ngành giáo dục trên địa bàn tỉnh Đăk Nông</w:t>
      </w:r>
      <w:r w:rsidRPr="00B05F31">
        <w:rPr>
          <w:rFonts w:ascii="Times New Roman" w:hAnsi="Times New Roman" w:cs="Times New Roman"/>
          <w:sz w:val="28"/>
          <w:szCs w:val="28"/>
        </w:rPr>
        <w:t>;</w:t>
      </w:r>
    </w:p>
    <w:p w:rsidR="00A853BE" w:rsidRPr="00B05F31" w:rsidRDefault="00A853BE" w:rsidP="00F71D78">
      <w:pPr>
        <w:pStyle w:val="BodyText"/>
        <w:spacing w:before="0" w:after="0" w:line="276" w:lineRule="auto"/>
        <w:ind w:right="-270" w:firstLine="450"/>
        <w:jc w:val="both"/>
        <w:rPr>
          <w:rFonts w:ascii="Times New Roman" w:hAnsi="Times New Roman" w:cs="Times New Roman"/>
          <w:sz w:val="28"/>
          <w:szCs w:val="28"/>
        </w:rPr>
      </w:pPr>
      <w:r w:rsidRPr="00B05F31">
        <w:rPr>
          <w:rFonts w:ascii="Times New Roman" w:hAnsi="Times New Roman" w:cs="Times New Roman"/>
          <w:sz w:val="28"/>
          <w:szCs w:val="28"/>
        </w:rPr>
        <w:t>Căn cứ các biên bản góp ý dự thảo Nhiệm vụ năm học</w:t>
      </w:r>
      <w:r w:rsidR="00422AD9">
        <w:rPr>
          <w:rFonts w:ascii="Times New Roman" w:hAnsi="Times New Roman" w:cs="Times New Roman"/>
          <w:sz w:val="28"/>
          <w:szCs w:val="28"/>
        </w:rPr>
        <w:t xml:space="preserve">  201</w:t>
      </w:r>
      <w:r w:rsidR="00A942E7">
        <w:rPr>
          <w:rFonts w:ascii="Times New Roman" w:hAnsi="Times New Roman" w:cs="Times New Roman"/>
          <w:sz w:val="28"/>
          <w:szCs w:val="28"/>
        </w:rPr>
        <w:t>9</w:t>
      </w:r>
      <w:r w:rsidR="00422AD9">
        <w:rPr>
          <w:rFonts w:ascii="Times New Roman" w:hAnsi="Times New Roman" w:cs="Times New Roman"/>
          <w:sz w:val="28"/>
          <w:szCs w:val="28"/>
        </w:rPr>
        <w:t>-20</w:t>
      </w:r>
      <w:r w:rsidR="00A942E7">
        <w:rPr>
          <w:rFonts w:ascii="Times New Roman" w:hAnsi="Times New Roman" w:cs="Times New Roman"/>
          <w:sz w:val="28"/>
          <w:szCs w:val="28"/>
        </w:rPr>
        <w:t>20</w:t>
      </w:r>
      <w:r w:rsidRPr="00B05F31">
        <w:rPr>
          <w:rFonts w:ascii="Times New Roman" w:hAnsi="Times New Roman" w:cs="Times New Roman"/>
          <w:sz w:val="28"/>
          <w:szCs w:val="28"/>
        </w:rPr>
        <w:t xml:space="preserve"> và nội dung các quy chế đã được Hội nghị Cán bộ</w:t>
      </w:r>
      <w:r w:rsidR="00422AD9">
        <w:rPr>
          <w:rFonts w:ascii="Times New Roman" w:hAnsi="Times New Roman" w:cs="Times New Roman"/>
          <w:sz w:val="28"/>
          <w:szCs w:val="28"/>
        </w:rPr>
        <w:t>, cô</w:t>
      </w:r>
      <w:r w:rsidRPr="00B05F31">
        <w:rPr>
          <w:rFonts w:ascii="Times New Roman" w:hAnsi="Times New Roman" w:cs="Times New Roman"/>
          <w:sz w:val="28"/>
          <w:szCs w:val="28"/>
        </w:rPr>
        <w:t>ng chức, viên chức các tổ (khối) của đơn vị thông qua ngày</w:t>
      </w:r>
      <w:r w:rsidR="00422AD9">
        <w:rPr>
          <w:rFonts w:ascii="Times New Roman" w:hAnsi="Times New Roman" w:cs="Times New Roman"/>
          <w:sz w:val="28"/>
          <w:szCs w:val="28"/>
        </w:rPr>
        <w:t xml:space="preserve"> </w:t>
      </w:r>
      <w:r w:rsidR="00981537">
        <w:rPr>
          <w:rFonts w:ascii="Times New Roman" w:hAnsi="Times New Roman" w:cs="Times New Roman"/>
          <w:sz w:val="28"/>
          <w:szCs w:val="28"/>
        </w:rPr>
        <w:t>11</w:t>
      </w:r>
      <w:r w:rsidRPr="00B05F31">
        <w:rPr>
          <w:rFonts w:ascii="Times New Roman" w:hAnsi="Times New Roman" w:cs="Times New Roman"/>
          <w:sz w:val="28"/>
          <w:szCs w:val="28"/>
        </w:rPr>
        <w:t xml:space="preserve"> tháng</w:t>
      </w:r>
      <w:r w:rsidR="00422AD9">
        <w:rPr>
          <w:rFonts w:ascii="Times New Roman" w:hAnsi="Times New Roman" w:cs="Times New Roman"/>
          <w:sz w:val="28"/>
          <w:szCs w:val="28"/>
        </w:rPr>
        <w:t xml:space="preserve"> 10</w:t>
      </w:r>
      <w:r w:rsidRPr="00B05F31">
        <w:rPr>
          <w:rFonts w:ascii="Times New Roman" w:hAnsi="Times New Roman" w:cs="Times New Roman"/>
          <w:sz w:val="28"/>
          <w:szCs w:val="28"/>
        </w:rPr>
        <w:t xml:space="preserve"> năm 20</w:t>
      </w:r>
      <w:r w:rsidR="00422AD9">
        <w:rPr>
          <w:rFonts w:ascii="Times New Roman" w:hAnsi="Times New Roman" w:cs="Times New Roman"/>
          <w:sz w:val="28"/>
          <w:szCs w:val="28"/>
        </w:rPr>
        <w:t>1</w:t>
      </w:r>
      <w:r w:rsidR="00A942E7">
        <w:rPr>
          <w:rFonts w:ascii="Times New Roman" w:hAnsi="Times New Roman" w:cs="Times New Roman"/>
          <w:sz w:val="28"/>
          <w:szCs w:val="28"/>
        </w:rPr>
        <w:t>9</w:t>
      </w:r>
      <w:r w:rsidRPr="00B05F31">
        <w:rPr>
          <w:rFonts w:ascii="Times New Roman" w:hAnsi="Times New Roman" w:cs="Times New Roman"/>
          <w:sz w:val="28"/>
          <w:szCs w:val="28"/>
        </w:rPr>
        <w:t xml:space="preserve"> ;</w:t>
      </w:r>
    </w:p>
    <w:p w:rsidR="00A853BE" w:rsidRPr="00B05F31" w:rsidRDefault="00A853BE" w:rsidP="00F71D78">
      <w:pPr>
        <w:pStyle w:val="BodyText"/>
        <w:spacing w:before="0" w:after="0" w:line="276" w:lineRule="auto"/>
        <w:ind w:right="-270" w:firstLine="450"/>
        <w:jc w:val="both"/>
        <w:rPr>
          <w:rFonts w:ascii="Times New Roman" w:hAnsi="Times New Roman" w:cs="Times New Roman"/>
          <w:sz w:val="28"/>
          <w:szCs w:val="28"/>
        </w:rPr>
      </w:pPr>
      <w:r w:rsidRPr="00B05F31">
        <w:rPr>
          <w:rFonts w:ascii="Times New Roman" w:hAnsi="Times New Roman" w:cs="Times New Roman"/>
          <w:sz w:val="28"/>
          <w:szCs w:val="28"/>
        </w:rPr>
        <w:t>Sau khi nghe các báo cáo, tham luận góp ý bổ sung</w:t>
      </w:r>
      <w:r w:rsidR="00A942E7">
        <w:rPr>
          <w:rFonts w:ascii="Times New Roman" w:hAnsi="Times New Roman" w:cs="Times New Roman"/>
          <w:sz w:val="28"/>
          <w:szCs w:val="28"/>
        </w:rPr>
        <w:t xml:space="preserve"> tại Hội nghị CCVC ngày </w:t>
      </w:r>
      <w:r w:rsidR="00981537">
        <w:rPr>
          <w:rFonts w:ascii="Times New Roman" w:hAnsi="Times New Roman" w:cs="Times New Roman"/>
          <w:sz w:val="28"/>
          <w:szCs w:val="28"/>
        </w:rPr>
        <w:t>11</w:t>
      </w:r>
      <w:r w:rsidR="00A942E7">
        <w:rPr>
          <w:rFonts w:ascii="Times New Roman" w:hAnsi="Times New Roman" w:cs="Times New Roman"/>
          <w:sz w:val="28"/>
          <w:szCs w:val="28"/>
        </w:rPr>
        <w:t>/10/2019</w:t>
      </w:r>
      <w:r w:rsidRPr="00B05F31">
        <w:rPr>
          <w:rFonts w:ascii="Times New Roman" w:hAnsi="Times New Roman" w:cs="Times New Roman"/>
          <w:sz w:val="28"/>
          <w:szCs w:val="28"/>
        </w:rPr>
        <w:t xml:space="preserve">, toàn thể cán bộ, công chức, viên chức và người lao động của </w:t>
      </w:r>
      <w:r w:rsidR="00A942E7">
        <w:rPr>
          <w:rFonts w:ascii="Times New Roman" w:hAnsi="Times New Roman" w:cs="Times New Roman"/>
          <w:sz w:val="28"/>
          <w:szCs w:val="28"/>
        </w:rPr>
        <w:t>trường TH Ngô Quyền</w:t>
      </w:r>
      <w:r w:rsidRPr="00B05F31">
        <w:rPr>
          <w:rFonts w:ascii="Times New Roman" w:hAnsi="Times New Roman" w:cs="Times New Roman"/>
          <w:sz w:val="28"/>
          <w:szCs w:val="28"/>
        </w:rPr>
        <w:t xml:space="preserve"> nhất trí thông qua Nghị quyết Hội nghị với các nội dung chính như sau :</w:t>
      </w:r>
    </w:p>
    <w:p w:rsidR="00A853BE" w:rsidRPr="00B05F31" w:rsidRDefault="00A853BE" w:rsidP="00F71D78">
      <w:pPr>
        <w:pStyle w:val="BodyText"/>
        <w:spacing w:before="0" w:after="0" w:line="276" w:lineRule="auto"/>
        <w:ind w:left="450" w:right="-270" w:firstLine="270"/>
        <w:jc w:val="both"/>
        <w:rPr>
          <w:rFonts w:ascii="Times New Roman" w:hAnsi="Times New Roman" w:cs="Times New Roman"/>
          <w:b/>
          <w:sz w:val="28"/>
          <w:szCs w:val="28"/>
        </w:rPr>
      </w:pPr>
      <w:r w:rsidRPr="00B05F31">
        <w:rPr>
          <w:rFonts w:ascii="Times New Roman" w:hAnsi="Times New Roman" w:cs="Times New Roman"/>
          <w:b/>
          <w:sz w:val="28"/>
          <w:szCs w:val="28"/>
        </w:rPr>
        <w:t>I. V</w:t>
      </w:r>
      <w:r w:rsidR="00B05F31">
        <w:rPr>
          <w:rFonts w:ascii="Times New Roman" w:hAnsi="Times New Roman" w:cs="Times New Roman"/>
          <w:b/>
          <w:sz w:val="28"/>
          <w:szCs w:val="28"/>
        </w:rPr>
        <w:t>Ề</w:t>
      </w:r>
      <w:r w:rsidRPr="00B05F31">
        <w:rPr>
          <w:rFonts w:ascii="Times New Roman" w:hAnsi="Times New Roman" w:cs="Times New Roman"/>
          <w:b/>
          <w:sz w:val="28"/>
          <w:szCs w:val="28"/>
        </w:rPr>
        <w:t xml:space="preserve"> </w:t>
      </w:r>
      <w:r w:rsidR="0057187C">
        <w:rPr>
          <w:rFonts w:ascii="Times New Roman" w:hAnsi="Times New Roman" w:cs="Times New Roman"/>
          <w:b/>
          <w:sz w:val="28"/>
          <w:szCs w:val="28"/>
        </w:rPr>
        <w:t xml:space="preserve">PHƯƠNG HƯỚNG, </w:t>
      </w:r>
      <w:r w:rsidRPr="00B05F31">
        <w:rPr>
          <w:rFonts w:ascii="Times New Roman" w:hAnsi="Times New Roman" w:cs="Times New Roman"/>
          <w:b/>
          <w:sz w:val="28"/>
          <w:szCs w:val="28"/>
        </w:rPr>
        <w:t>NHIỆM VỤ NĂM HỌC VÀ CÁC CHỈ</w:t>
      </w:r>
      <w:r w:rsidR="00B05F31">
        <w:rPr>
          <w:rFonts w:ascii="Times New Roman" w:hAnsi="Times New Roman" w:cs="Times New Roman"/>
          <w:b/>
          <w:sz w:val="28"/>
          <w:szCs w:val="28"/>
        </w:rPr>
        <w:t xml:space="preserve"> TIÊU PHẤN ĐẤ</w:t>
      </w:r>
      <w:r w:rsidRPr="00B05F31">
        <w:rPr>
          <w:rFonts w:ascii="Times New Roman" w:hAnsi="Times New Roman" w:cs="Times New Roman"/>
          <w:b/>
          <w:sz w:val="28"/>
          <w:szCs w:val="28"/>
        </w:rPr>
        <w:t>U</w:t>
      </w:r>
    </w:p>
    <w:p w:rsidR="00A853BE" w:rsidRPr="00B05F31" w:rsidRDefault="00A853BE" w:rsidP="00F71D78">
      <w:pPr>
        <w:pStyle w:val="BodyText"/>
        <w:spacing w:before="0" w:after="0" w:line="276" w:lineRule="auto"/>
        <w:ind w:right="-270" w:firstLine="450"/>
        <w:jc w:val="both"/>
        <w:rPr>
          <w:rFonts w:ascii="Times New Roman" w:hAnsi="Times New Roman" w:cs="Times New Roman"/>
          <w:sz w:val="28"/>
          <w:szCs w:val="28"/>
        </w:rPr>
      </w:pPr>
      <w:r w:rsidRPr="00B05F31">
        <w:rPr>
          <w:rFonts w:ascii="Times New Roman" w:hAnsi="Times New Roman" w:cs="Times New Roman"/>
          <w:sz w:val="28"/>
          <w:szCs w:val="28"/>
        </w:rPr>
        <w:t xml:space="preserve">Phát huy những kết quả, thành tích </w:t>
      </w:r>
      <w:r w:rsidR="00A942E7">
        <w:rPr>
          <w:rFonts w:ascii="Times New Roman" w:hAnsi="Times New Roman" w:cs="Times New Roman"/>
          <w:sz w:val="28"/>
          <w:szCs w:val="28"/>
        </w:rPr>
        <w:t xml:space="preserve">đạt được </w:t>
      </w:r>
      <w:r w:rsidRPr="00B05F31">
        <w:rPr>
          <w:rFonts w:ascii="Times New Roman" w:hAnsi="Times New Roman" w:cs="Times New Roman"/>
          <w:sz w:val="28"/>
          <w:szCs w:val="28"/>
        </w:rPr>
        <w:t>và các kinh nghiệm của năm họ</w:t>
      </w:r>
      <w:r w:rsidR="00B05F31">
        <w:rPr>
          <w:rFonts w:ascii="Times New Roman" w:hAnsi="Times New Roman" w:cs="Times New Roman"/>
          <w:sz w:val="28"/>
          <w:szCs w:val="28"/>
        </w:rPr>
        <w:t>c 201</w:t>
      </w:r>
      <w:r w:rsidR="00A942E7">
        <w:rPr>
          <w:rFonts w:ascii="Times New Roman" w:hAnsi="Times New Roman" w:cs="Times New Roman"/>
          <w:sz w:val="28"/>
          <w:szCs w:val="28"/>
        </w:rPr>
        <w:t>8</w:t>
      </w:r>
      <w:r w:rsidR="00B05F31">
        <w:rPr>
          <w:rFonts w:ascii="Times New Roman" w:hAnsi="Times New Roman" w:cs="Times New Roman"/>
          <w:sz w:val="28"/>
          <w:szCs w:val="28"/>
        </w:rPr>
        <w:t xml:space="preserve"> - 201</w:t>
      </w:r>
      <w:r w:rsidR="00A942E7">
        <w:rPr>
          <w:rFonts w:ascii="Times New Roman" w:hAnsi="Times New Roman" w:cs="Times New Roman"/>
          <w:sz w:val="28"/>
          <w:szCs w:val="28"/>
        </w:rPr>
        <w:t>9</w:t>
      </w:r>
      <w:r w:rsidRPr="00B05F31">
        <w:rPr>
          <w:rFonts w:ascii="Times New Roman" w:hAnsi="Times New Roman" w:cs="Times New Roman"/>
          <w:sz w:val="28"/>
          <w:szCs w:val="28"/>
        </w:rPr>
        <w:t xml:space="preserve">, thực hiện yêu cầu </w:t>
      </w:r>
      <w:r w:rsidR="00A942E7">
        <w:rPr>
          <w:rFonts w:ascii="Times New Roman" w:hAnsi="Times New Roman" w:cs="Times New Roman"/>
          <w:sz w:val="28"/>
          <w:szCs w:val="28"/>
        </w:rPr>
        <w:t xml:space="preserve">nhiệm vụ năm học về </w:t>
      </w:r>
      <w:r w:rsidRPr="00B05F31">
        <w:rPr>
          <w:rFonts w:ascii="Times New Roman" w:hAnsi="Times New Roman" w:cs="Times New Roman"/>
          <w:sz w:val="28"/>
          <w:szCs w:val="28"/>
        </w:rPr>
        <w:t>đ</w:t>
      </w:r>
      <w:r w:rsidR="00A942E7">
        <w:rPr>
          <w:rFonts w:ascii="Times New Roman" w:hAnsi="Times New Roman" w:cs="Times New Roman"/>
          <w:sz w:val="28"/>
          <w:szCs w:val="28"/>
        </w:rPr>
        <w:t>ổ</w:t>
      </w:r>
      <w:r w:rsidRPr="00B05F31">
        <w:rPr>
          <w:rFonts w:ascii="Times New Roman" w:hAnsi="Times New Roman" w:cs="Times New Roman"/>
          <w:sz w:val="28"/>
          <w:szCs w:val="28"/>
        </w:rPr>
        <w:t>i mới nội dung và phương pháp dạy học</w:t>
      </w:r>
      <w:r w:rsidR="00A942E7">
        <w:rPr>
          <w:rFonts w:ascii="Times New Roman" w:hAnsi="Times New Roman" w:cs="Times New Roman"/>
          <w:sz w:val="28"/>
          <w:szCs w:val="28"/>
        </w:rPr>
        <w:t>, phấn đấu giữ vững danh hiệu trường tiểu học đạt chuẩn quốc gia mức độ 1 nhiệm kỳ thứ 2 vào tháng 6/2020. Đồng thời, làm tốt công tác chuẩn bị cho việc thực hiện chương trình giáo dục phổ thông mới theo chủ trương của Đảng và Nhà nước thực hiện vào năm học 2020 – 2021</w:t>
      </w:r>
      <w:r w:rsidRPr="00B05F31">
        <w:rPr>
          <w:rFonts w:ascii="Times New Roman" w:hAnsi="Times New Roman" w:cs="Times New Roman"/>
          <w:sz w:val="28"/>
          <w:szCs w:val="28"/>
        </w:rPr>
        <w:t>. Trong năm họ</w:t>
      </w:r>
      <w:r w:rsidR="00B05F31">
        <w:rPr>
          <w:rFonts w:ascii="Times New Roman" w:hAnsi="Times New Roman" w:cs="Times New Roman"/>
          <w:sz w:val="28"/>
          <w:szCs w:val="28"/>
        </w:rPr>
        <w:t>c 201</w:t>
      </w:r>
      <w:r w:rsidR="00A942E7">
        <w:rPr>
          <w:rFonts w:ascii="Times New Roman" w:hAnsi="Times New Roman" w:cs="Times New Roman"/>
          <w:sz w:val="28"/>
          <w:szCs w:val="28"/>
        </w:rPr>
        <w:t>9</w:t>
      </w:r>
      <w:r w:rsidR="00B05F31">
        <w:rPr>
          <w:rFonts w:ascii="Times New Roman" w:hAnsi="Times New Roman" w:cs="Times New Roman"/>
          <w:sz w:val="28"/>
          <w:szCs w:val="28"/>
        </w:rPr>
        <w:t xml:space="preserve"> – 20</w:t>
      </w:r>
      <w:r w:rsidR="00A942E7">
        <w:rPr>
          <w:rFonts w:ascii="Times New Roman" w:hAnsi="Times New Roman" w:cs="Times New Roman"/>
          <w:sz w:val="28"/>
          <w:szCs w:val="28"/>
        </w:rPr>
        <w:t xml:space="preserve">20, </w:t>
      </w:r>
      <w:r w:rsidR="00B05F31">
        <w:rPr>
          <w:rFonts w:ascii="Times New Roman" w:hAnsi="Times New Roman" w:cs="Times New Roman"/>
          <w:sz w:val="28"/>
          <w:szCs w:val="28"/>
        </w:rPr>
        <w:t xml:space="preserve"> </w:t>
      </w:r>
      <w:r w:rsidR="00A942E7">
        <w:rPr>
          <w:rFonts w:ascii="Times New Roman" w:hAnsi="Times New Roman" w:cs="Times New Roman"/>
          <w:sz w:val="28"/>
          <w:szCs w:val="28"/>
        </w:rPr>
        <w:t>nhà trường</w:t>
      </w:r>
      <w:r w:rsidR="00B05F31">
        <w:rPr>
          <w:rFonts w:ascii="Times New Roman" w:hAnsi="Times New Roman" w:cs="Times New Roman"/>
          <w:sz w:val="28"/>
          <w:szCs w:val="28"/>
        </w:rPr>
        <w:t xml:space="preserve"> </w:t>
      </w:r>
      <w:r w:rsidRPr="00B05F31">
        <w:rPr>
          <w:rFonts w:ascii="Times New Roman" w:hAnsi="Times New Roman" w:cs="Times New Roman"/>
          <w:sz w:val="28"/>
          <w:szCs w:val="28"/>
        </w:rPr>
        <w:t>thố</w:t>
      </w:r>
      <w:r w:rsidR="00A942E7">
        <w:rPr>
          <w:rFonts w:ascii="Times New Roman" w:hAnsi="Times New Roman" w:cs="Times New Roman"/>
          <w:sz w:val="28"/>
          <w:szCs w:val="28"/>
        </w:rPr>
        <w:t>ng</w:t>
      </w:r>
      <w:r w:rsidR="00B05F31">
        <w:rPr>
          <w:rFonts w:ascii="Times New Roman" w:hAnsi="Times New Roman" w:cs="Times New Roman"/>
          <w:sz w:val="28"/>
          <w:szCs w:val="28"/>
        </w:rPr>
        <w:t xml:space="preserve"> </w:t>
      </w:r>
      <w:r w:rsidRPr="00B05F31">
        <w:rPr>
          <w:rFonts w:ascii="Times New Roman" w:hAnsi="Times New Roman" w:cs="Times New Roman"/>
          <w:sz w:val="28"/>
          <w:szCs w:val="28"/>
        </w:rPr>
        <w:t>nhất tập trung thực hiện các nhiệm vụ và các chỉ tiêu đã được Hội nghị biể</w:t>
      </w:r>
      <w:r w:rsidR="008D0DA0">
        <w:rPr>
          <w:rFonts w:ascii="Times New Roman" w:hAnsi="Times New Roman" w:cs="Times New Roman"/>
          <w:sz w:val="28"/>
          <w:szCs w:val="28"/>
        </w:rPr>
        <w:t>u</w:t>
      </w:r>
      <w:r w:rsidRPr="00B05F31">
        <w:rPr>
          <w:rFonts w:ascii="Times New Roman" w:hAnsi="Times New Roman" w:cs="Times New Roman"/>
          <w:sz w:val="28"/>
          <w:szCs w:val="28"/>
        </w:rPr>
        <w:t xml:space="preserve"> quyết thông qua như sau:</w:t>
      </w:r>
    </w:p>
    <w:p w:rsidR="00A853BE" w:rsidRPr="00B05F31" w:rsidRDefault="00B05F31" w:rsidP="00F71D78">
      <w:pPr>
        <w:pStyle w:val="Compact"/>
        <w:spacing w:before="0" w:after="0" w:line="276" w:lineRule="auto"/>
        <w:ind w:right="-270" w:firstLine="450"/>
        <w:jc w:val="both"/>
        <w:rPr>
          <w:rFonts w:ascii="Times New Roman" w:hAnsi="Times New Roman" w:cs="Times New Roman"/>
          <w:b/>
          <w:i/>
          <w:sz w:val="28"/>
          <w:szCs w:val="28"/>
        </w:rPr>
      </w:pPr>
      <w:r w:rsidRPr="00B05F31">
        <w:rPr>
          <w:rFonts w:ascii="Times New Roman" w:hAnsi="Times New Roman" w:cs="Times New Roman"/>
          <w:b/>
          <w:i/>
          <w:sz w:val="28"/>
          <w:szCs w:val="28"/>
        </w:rPr>
        <w:t>1.</w:t>
      </w:r>
      <w:r w:rsidR="00A853BE" w:rsidRPr="00B05F31">
        <w:rPr>
          <w:rFonts w:ascii="Times New Roman" w:hAnsi="Times New Roman" w:cs="Times New Roman"/>
          <w:b/>
          <w:i/>
          <w:sz w:val="28"/>
          <w:szCs w:val="28"/>
        </w:rPr>
        <w:t>Về</w:t>
      </w:r>
      <w:r>
        <w:rPr>
          <w:rFonts w:ascii="Times New Roman" w:hAnsi="Times New Roman" w:cs="Times New Roman"/>
          <w:b/>
          <w:i/>
          <w:sz w:val="28"/>
          <w:szCs w:val="28"/>
        </w:rPr>
        <w:t xml:space="preserve"> p</w:t>
      </w:r>
      <w:r w:rsidR="00A853BE" w:rsidRPr="00B05F31">
        <w:rPr>
          <w:rFonts w:ascii="Times New Roman" w:hAnsi="Times New Roman" w:cs="Times New Roman"/>
          <w:b/>
          <w:i/>
          <w:sz w:val="28"/>
          <w:szCs w:val="28"/>
        </w:rPr>
        <w:t>hương hướng nhiệm vụ</w:t>
      </w:r>
      <w:r w:rsidR="00C135F3">
        <w:rPr>
          <w:rFonts w:ascii="Times New Roman" w:hAnsi="Times New Roman" w:cs="Times New Roman"/>
          <w:b/>
          <w:i/>
          <w:sz w:val="28"/>
          <w:szCs w:val="28"/>
        </w:rPr>
        <w:t xml:space="preserve"> </w:t>
      </w:r>
      <w:r w:rsidR="00C135F3" w:rsidRPr="00B05F31">
        <w:rPr>
          <w:rFonts w:ascii="Times New Roman" w:hAnsi="Times New Roman" w:cs="Times New Roman"/>
          <w:b/>
          <w:i/>
          <w:sz w:val="28"/>
          <w:szCs w:val="28"/>
        </w:rPr>
        <w:t xml:space="preserve">năm học </w:t>
      </w:r>
      <w:r w:rsidR="00C135F3">
        <w:rPr>
          <w:rFonts w:ascii="Times New Roman" w:hAnsi="Times New Roman" w:cs="Times New Roman"/>
          <w:b/>
          <w:i/>
          <w:sz w:val="28"/>
          <w:szCs w:val="28"/>
        </w:rPr>
        <w:t>và</w:t>
      </w:r>
      <w:r w:rsidR="00A853BE" w:rsidRPr="00B05F31">
        <w:rPr>
          <w:rFonts w:ascii="Times New Roman" w:hAnsi="Times New Roman" w:cs="Times New Roman"/>
          <w:b/>
          <w:i/>
          <w:sz w:val="28"/>
          <w:szCs w:val="28"/>
        </w:rPr>
        <w:t xml:space="preserve"> </w:t>
      </w:r>
      <w:r w:rsidR="00C135F3">
        <w:rPr>
          <w:rFonts w:ascii="Times New Roman" w:hAnsi="Times New Roman" w:cs="Times New Roman"/>
          <w:b/>
          <w:i/>
          <w:sz w:val="28"/>
          <w:szCs w:val="28"/>
        </w:rPr>
        <w:t>các g</w:t>
      </w:r>
      <w:r w:rsidR="00C135F3" w:rsidRPr="008203AB">
        <w:rPr>
          <w:rFonts w:ascii="Times New Roman" w:hAnsi="Times New Roman" w:cs="Times New Roman"/>
          <w:b/>
          <w:i/>
          <w:sz w:val="28"/>
          <w:szCs w:val="28"/>
        </w:rPr>
        <w:t>iải pháp thực hiện</w:t>
      </w:r>
      <w:r w:rsidR="00A853BE" w:rsidRPr="00B05F31">
        <w:rPr>
          <w:rFonts w:ascii="Times New Roman" w:hAnsi="Times New Roman" w:cs="Times New Roman"/>
          <w:b/>
          <w:i/>
          <w:sz w:val="28"/>
          <w:szCs w:val="28"/>
        </w:rPr>
        <w:t>:</w:t>
      </w:r>
    </w:p>
    <w:p w:rsidR="00957E49" w:rsidRPr="00F50FA7" w:rsidRDefault="00957E49" w:rsidP="00F71D78">
      <w:pPr>
        <w:spacing w:after="0" w:line="276" w:lineRule="auto"/>
        <w:ind w:left="450" w:right="-270"/>
        <w:jc w:val="both"/>
        <w:rPr>
          <w:rFonts w:ascii="Times New Roman" w:hAnsi="Times New Roman" w:cs="Times New Roman"/>
          <w:sz w:val="28"/>
          <w:szCs w:val="28"/>
        </w:rPr>
      </w:pPr>
      <w:r>
        <w:rPr>
          <w:rFonts w:ascii="Times New Roman" w:hAnsi="Times New Roman" w:cs="Times New Roman"/>
          <w:sz w:val="28"/>
          <w:szCs w:val="28"/>
        </w:rPr>
        <w:t xml:space="preserve">-  </w:t>
      </w:r>
      <w:r w:rsidRPr="00B05F31">
        <w:rPr>
          <w:rFonts w:ascii="Times New Roman" w:hAnsi="Times New Roman" w:cs="Times New Roman"/>
          <w:sz w:val="28"/>
          <w:szCs w:val="28"/>
        </w:rPr>
        <w:t xml:space="preserve">Những nội dung đã thống nhất : </w:t>
      </w:r>
      <w:r w:rsidRPr="00F50FA7">
        <w:rPr>
          <w:rFonts w:ascii="Times New Roman" w:hAnsi="Times New Roman" w:cs="Times New Roman"/>
          <w:sz w:val="28"/>
          <w:szCs w:val="28"/>
        </w:rPr>
        <w:t xml:space="preserve">Theo nội dung các mục </w:t>
      </w:r>
      <w:r w:rsidR="007427A3">
        <w:rPr>
          <w:rFonts w:ascii="Times New Roman" w:hAnsi="Times New Roman" w:cs="Times New Roman"/>
          <w:sz w:val="28"/>
          <w:szCs w:val="28"/>
        </w:rPr>
        <w:t>II</w:t>
      </w:r>
      <w:r w:rsidR="00C135F3">
        <w:rPr>
          <w:rFonts w:ascii="Times New Roman" w:hAnsi="Times New Roman" w:cs="Times New Roman"/>
          <w:sz w:val="28"/>
          <w:szCs w:val="28"/>
        </w:rPr>
        <w:t>I</w:t>
      </w:r>
      <w:r w:rsidR="007427A3">
        <w:rPr>
          <w:rFonts w:ascii="Times New Roman" w:hAnsi="Times New Roman" w:cs="Times New Roman"/>
          <w:sz w:val="28"/>
          <w:szCs w:val="28"/>
        </w:rPr>
        <w:t xml:space="preserve">, IV </w:t>
      </w:r>
      <w:r w:rsidRPr="00F50FA7">
        <w:rPr>
          <w:rFonts w:ascii="Times New Roman" w:hAnsi="Times New Roman" w:cs="Times New Roman"/>
          <w:sz w:val="28"/>
          <w:szCs w:val="28"/>
        </w:rPr>
        <w:t>trong dự thảo Phương hướng nhiệm vụ năm học đã được báo cáo trước Hội nghị .</w:t>
      </w:r>
    </w:p>
    <w:p w:rsidR="0057187C" w:rsidRDefault="008203AB" w:rsidP="00F71D78">
      <w:pPr>
        <w:spacing w:after="0" w:line="276" w:lineRule="auto"/>
        <w:ind w:right="-274" w:firstLine="450"/>
        <w:rPr>
          <w:rFonts w:ascii="Times New Roman" w:hAnsi="Times New Roman" w:cs="Times New Roman"/>
          <w:sz w:val="28"/>
          <w:szCs w:val="28"/>
        </w:rPr>
      </w:pPr>
      <w:r>
        <w:rPr>
          <w:rFonts w:ascii="Times New Roman" w:hAnsi="Times New Roman" w:cs="Times New Roman"/>
          <w:sz w:val="28"/>
          <w:szCs w:val="28"/>
        </w:rPr>
        <w:lastRenderedPageBreak/>
        <w:t xml:space="preserve">- </w:t>
      </w:r>
      <w:r w:rsidR="00A853BE" w:rsidRPr="00B05F31">
        <w:rPr>
          <w:rFonts w:ascii="Times New Roman" w:hAnsi="Times New Roman" w:cs="Times New Roman"/>
          <w:sz w:val="28"/>
          <w:szCs w:val="28"/>
        </w:rPr>
        <w:t xml:space="preserve">Những nội dung sửa đổi, bồ sung: </w:t>
      </w:r>
      <w:r w:rsidR="007427A3">
        <w:rPr>
          <w:rFonts w:ascii="Times New Roman" w:hAnsi="Times New Roman" w:cs="Times New Roman"/>
          <w:sz w:val="28"/>
          <w:szCs w:val="28"/>
        </w:rPr>
        <w:t>Không.</w:t>
      </w:r>
    </w:p>
    <w:p w:rsidR="00A853BE" w:rsidRPr="0057187C" w:rsidRDefault="00C135F3" w:rsidP="00F71D78">
      <w:pPr>
        <w:spacing w:after="0" w:line="276" w:lineRule="auto"/>
        <w:ind w:right="-274" w:firstLine="720"/>
        <w:rPr>
          <w:rFonts w:ascii="Times New Roman" w:hAnsi="Times New Roman" w:cs="Times New Roman"/>
          <w:sz w:val="28"/>
          <w:szCs w:val="28"/>
        </w:rPr>
      </w:pPr>
      <w:r>
        <w:rPr>
          <w:rFonts w:ascii="Times New Roman" w:hAnsi="Times New Roman" w:cs="Times New Roman"/>
          <w:b/>
          <w:i/>
          <w:sz w:val="28"/>
          <w:szCs w:val="28"/>
        </w:rPr>
        <w:t>2</w:t>
      </w:r>
      <w:r w:rsidR="008203AB" w:rsidRPr="008203AB">
        <w:rPr>
          <w:rFonts w:ascii="Times New Roman" w:hAnsi="Times New Roman" w:cs="Times New Roman"/>
          <w:b/>
          <w:i/>
          <w:sz w:val="28"/>
          <w:szCs w:val="28"/>
        </w:rPr>
        <w:t>.</w:t>
      </w:r>
      <w:r w:rsidR="00A853BE" w:rsidRPr="008203AB">
        <w:rPr>
          <w:rFonts w:ascii="Times New Roman" w:hAnsi="Times New Roman" w:cs="Times New Roman"/>
          <w:b/>
          <w:i/>
          <w:sz w:val="28"/>
          <w:szCs w:val="28"/>
        </w:rPr>
        <w:t xml:space="preserve"> V</w:t>
      </w:r>
      <w:r w:rsidR="008203AB" w:rsidRPr="008203AB">
        <w:rPr>
          <w:rFonts w:ascii="Times New Roman" w:hAnsi="Times New Roman" w:cs="Times New Roman"/>
          <w:b/>
          <w:i/>
          <w:sz w:val="28"/>
          <w:szCs w:val="28"/>
        </w:rPr>
        <w:t>ề</w:t>
      </w:r>
      <w:r w:rsidR="00A853BE" w:rsidRPr="008203AB">
        <w:rPr>
          <w:rFonts w:ascii="Times New Roman" w:hAnsi="Times New Roman" w:cs="Times New Roman"/>
          <w:b/>
          <w:i/>
          <w:sz w:val="28"/>
          <w:szCs w:val="28"/>
        </w:rPr>
        <w:t xml:space="preserve"> các chỉ tiêu ph</w:t>
      </w:r>
      <w:r w:rsidR="008203AB">
        <w:rPr>
          <w:rFonts w:ascii="Times New Roman" w:hAnsi="Times New Roman" w:cs="Times New Roman"/>
          <w:b/>
          <w:i/>
          <w:sz w:val="28"/>
          <w:szCs w:val="28"/>
        </w:rPr>
        <w:t>ấ</w:t>
      </w:r>
      <w:r w:rsidR="00A853BE" w:rsidRPr="008203AB">
        <w:rPr>
          <w:rFonts w:ascii="Times New Roman" w:hAnsi="Times New Roman" w:cs="Times New Roman"/>
          <w:b/>
          <w:i/>
          <w:sz w:val="28"/>
          <w:szCs w:val="28"/>
        </w:rPr>
        <w:t>n đấu:</w:t>
      </w:r>
    </w:p>
    <w:p w:rsidR="0057187C" w:rsidRDefault="00957E49" w:rsidP="00F71D78">
      <w:pPr>
        <w:spacing w:after="0" w:line="276" w:lineRule="auto"/>
        <w:ind w:right="-270" w:firstLine="450"/>
        <w:jc w:val="both"/>
        <w:rPr>
          <w:rFonts w:ascii="Times New Roman" w:hAnsi="Times New Roman" w:cs="Times New Roman"/>
          <w:sz w:val="28"/>
          <w:szCs w:val="28"/>
        </w:rPr>
      </w:pPr>
      <w:r>
        <w:rPr>
          <w:rFonts w:ascii="Times New Roman" w:hAnsi="Times New Roman" w:cs="Times New Roman"/>
          <w:sz w:val="28"/>
          <w:szCs w:val="28"/>
        </w:rPr>
        <w:t xml:space="preserve">- </w:t>
      </w:r>
      <w:r w:rsidR="0057187C">
        <w:rPr>
          <w:rFonts w:ascii="Times New Roman" w:hAnsi="Times New Roman" w:cs="Times New Roman"/>
          <w:sz w:val="28"/>
          <w:szCs w:val="28"/>
        </w:rPr>
        <w:t xml:space="preserve"> </w:t>
      </w:r>
      <w:r w:rsidR="0057187C" w:rsidRPr="00B05F31">
        <w:rPr>
          <w:rFonts w:ascii="Times New Roman" w:hAnsi="Times New Roman" w:cs="Times New Roman"/>
          <w:sz w:val="28"/>
          <w:szCs w:val="28"/>
        </w:rPr>
        <w:t>Những nộ</w:t>
      </w:r>
      <w:r w:rsidR="0057187C">
        <w:rPr>
          <w:rFonts w:ascii="Times New Roman" w:hAnsi="Times New Roman" w:cs="Times New Roman"/>
          <w:sz w:val="28"/>
          <w:szCs w:val="28"/>
        </w:rPr>
        <w:t>i dung</w:t>
      </w:r>
      <w:r w:rsidR="0057187C" w:rsidRPr="00B05F31">
        <w:rPr>
          <w:rFonts w:ascii="Times New Roman" w:hAnsi="Times New Roman" w:cs="Times New Roman"/>
          <w:sz w:val="28"/>
          <w:szCs w:val="28"/>
        </w:rPr>
        <w:t xml:space="preserve"> sửa đổi, b</w:t>
      </w:r>
      <w:r w:rsidR="0057187C">
        <w:rPr>
          <w:rFonts w:ascii="Times New Roman" w:hAnsi="Times New Roman" w:cs="Times New Roman"/>
          <w:sz w:val="28"/>
          <w:szCs w:val="28"/>
        </w:rPr>
        <w:t xml:space="preserve">ổ sung tại mục IV.4.2 như sau : </w:t>
      </w:r>
    </w:p>
    <w:p w:rsidR="0057187C" w:rsidRDefault="0057187C" w:rsidP="00F71D78">
      <w:pPr>
        <w:spacing w:after="0" w:line="276" w:lineRule="auto"/>
        <w:ind w:right="-274" w:firstLine="450"/>
        <w:rPr>
          <w:rFonts w:ascii="Times New Roman" w:hAnsi="Times New Roman" w:cs="Times New Roman"/>
          <w:sz w:val="28"/>
          <w:szCs w:val="28"/>
        </w:rPr>
      </w:pPr>
      <w:r>
        <w:rPr>
          <w:rFonts w:ascii="Times New Roman" w:hAnsi="Times New Roman" w:cs="Times New Roman"/>
          <w:sz w:val="28"/>
          <w:szCs w:val="28"/>
        </w:rPr>
        <w:t>+ Số tiết dự giờ giảm còn 25 tiết/GV/năm.</w:t>
      </w:r>
    </w:p>
    <w:p w:rsidR="007427A3" w:rsidRPr="007427A3" w:rsidRDefault="0057187C" w:rsidP="00F71D78">
      <w:pPr>
        <w:spacing w:after="0" w:line="276" w:lineRule="auto"/>
        <w:ind w:right="-274" w:firstLine="450"/>
        <w:rPr>
          <w:rFonts w:ascii="Times New Roman" w:hAnsi="Times New Roman" w:cs="Times New Roman"/>
          <w:sz w:val="28"/>
          <w:szCs w:val="28"/>
        </w:rPr>
      </w:pPr>
      <w:r>
        <w:rPr>
          <w:rFonts w:ascii="Times New Roman" w:hAnsi="Times New Roman" w:cs="Times New Roman"/>
          <w:sz w:val="28"/>
          <w:szCs w:val="28"/>
        </w:rPr>
        <w:t>+ Xếp loại chuẩn GVTH bỏ loại Trung trình.</w:t>
      </w:r>
    </w:p>
    <w:p w:rsidR="007427A3" w:rsidRDefault="007427A3" w:rsidP="00F71D78">
      <w:pPr>
        <w:spacing w:after="0" w:line="276" w:lineRule="auto"/>
        <w:ind w:right="-274" w:firstLine="450"/>
        <w:rPr>
          <w:rFonts w:ascii="Times New Roman" w:hAnsi="Times New Roman" w:cs="Times New Roman"/>
          <w:sz w:val="28"/>
          <w:szCs w:val="28"/>
        </w:rPr>
      </w:pPr>
      <w:r>
        <w:rPr>
          <w:rFonts w:ascii="Times New Roman" w:hAnsi="Times New Roman" w:cs="Times New Roman"/>
          <w:sz w:val="28"/>
          <w:szCs w:val="28"/>
        </w:rPr>
        <w:t xml:space="preserve">- Nhất trí với toàn bộ chỉ tiêu tại mục </w:t>
      </w:r>
      <w:r w:rsidR="00D16968">
        <w:rPr>
          <w:rFonts w:ascii="Times New Roman" w:hAnsi="Times New Roman" w:cs="Times New Roman"/>
          <w:sz w:val="28"/>
          <w:szCs w:val="28"/>
        </w:rPr>
        <w:t xml:space="preserve"> IV.4</w:t>
      </w:r>
      <w:r>
        <w:rPr>
          <w:rFonts w:ascii="Times New Roman" w:hAnsi="Times New Roman" w:cs="Times New Roman"/>
          <w:sz w:val="28"/>
          <w:szCs w:val="28"/>
        </w:rPr>
        <w:t xml:space="preserve">  sau khi đã điều chỉnh 2 chỉ tiêu nói trên.</w:t>
      </w:r>
      <w:r w:rsidR="0057187C">
        <w:rPr>
          <w:rFonts w:ascii="Times New Roman" w:hAnsi="Times New Roman" w:cs="Times New Roman"/>
          <w:sz w:val="28"/>
          <w:szCs w:val="28"/>
        </w:rPr>
        <w:t xml:space="preserve"> Cụ thể: </w:t>
      </w:r>
    </w:p>
    <w:p w:rsidR="0057187C" w:rsidRPr="0057187C" w:rsidRDefault="00CB680E" w:rsidP="00F71D78">
      <w:pPr>
        <w:pStyle w:val="Compact"/>
        <w:spacing w:line="276" w:lineRule="auto"/>
        <w:ind w:firstLine="360"/>
        <w:jc w:val="both"/>
        <w:rPr>
          <w:rFonts w:ascii="Times New Roman" w:hAnsi="Times New Roman" w:cs="Times New Roman"/>
          <w:b/>
          <w:i/>
          <w:sz w:val="28"/>
          <w:szCs w:val="28"/>
          <w:bdr w:val="none" w:sz="0" w:space="0" w:color="auto" w:frame="1"/>
        </w:rPr>
      </w:pPr>
      <w:r>
        <w:rPr>
          <w:rFonts w:ascii="Times New Roman" w:hAnsi="Times New Roman" w:cs="Times New Roman"/>
          <w:b/>
          <w:i/>
          <w:sz w:val="28"/>
          <w:szCs w:val="28"/>
          <w:bdr w:val="none" w:sz="0" w:space="0" w:color="auto" w:frame="1"/>
        </w:rPr>
        <w:t>IV.</w:t>
      </w:r>
      <w:r w:rsidR="0057187C" w:rsidRPr="0057187C">
        <w:rPr>
          <w:rFonts w:ascii="Times New Roman" w:hAnsi="Times New Roman" w:cs="Times New Roman"/>
          <w:b/>
          <w:i/>
          <w:sz w:val="28"/>
          <w:szCs w:val="28"/>
          <w:bdr w:val="none" w:sz="0" w:space="0" w:color="auto" w:frame="1"/>
        </w:rPr>
        <w:t>4.1 Đối với HS:</w:t>
      </w:r>
    </w:p>
    <w:p w:rsidR="0057187C" w:rsidRPr="0057187C" w:rsidRDefault="0057187C" w:rsidP="00F71D78">
      <w:pPr>
        <w:pStyle w:val="Compact"/>
        <w:spacing w:line="276" w:lineRule="auto"/>
        <w:ind w:firstLine="360"/>
        <w:jc w:val="both"/>
        <w:rPr>
          <w:rFonts w:ascii="Times New Roman" w:hAnsi="Times New Roman" w:cs="Times New Roman"/>
          <w:sz w:val="28"/>
          <w:szCs w:val="28"/>
          <w:bdr w:val="none" w:sz="0" w:space="0" w:color="auto" w:frame="1"/>
        </w:rPr>
      </w:pPr>
      <w:r w:rsidRPr="0057187C">
        <w:rPr>
          <w:rFonts w:ascii="Times New Roman" w:hAnsi="Times New Roman" w:cs="Times New Roman"/>
          <w:sz w:val="28"/>
          <w:szCs w:val="28"/>
          <w:bdr w:val="none" w:sz="0" w:space="0" w:color="auto" w:frame="1"/>
        </w:rPr>
        <w:t>- Huy động trẻ 6 tuổi vào học lớp 1: 100%;</w:t>
      </w:r>
    </w:p>
    <w:p w:rsidR="0057187C" w:rsidRPr="0057187C" w:rsidRDefault="0057187C" w:rsidP="00F71D78">
      <w:pPr>
        <w:pStyle w:val="Compact"/>
        <w:spacing w:line="276" w:lineRule="auto"/>
        <w:ind w:firstLine="360"/>
        <w:jc w:val="both"/>
        <w:rPr>
          <w:rFonts w:ascii="Times New Roman" w:hAnsi="Times New Roman" w:cs="Times New Roman"/>
          <w:sz w:val="28"/>
          <w:szCs w:val="28"/>
          <w:bdr w:val="none" w:sz="0" w:space="0" w:color="auto" w:frame="1"/>
        </w:rPr>
      </w:pPr>
      <w:r w:rsidRPr="0057187C">
        <w:rPr>
          <w:rFonts w:ascii="Times New Roman" w:hAnsi="Times New Roman" w:cs="Times New Roman"/>
          <w:sz w:val="28"/>
          <w:szCs w:val="28"/>
          <w:bdr w:val="none" w:sz="0" w:space="0" w:color="auto" w:frame="1"/>
        </w:rPr>
        <w:t>- Huy động trẻ 6 đến 14 tuổi: từ 99%;</w:t>
      </w:r>
    </w:p>
    <w:p w:rsidR="0057187C" w:rsidRPr="0057187C" w:rsidRDefault="0057187C" w:rsidP="00F71D78">
      <w:pPr>
        <w:pStyle w:val="Compact"/>
        <w:spacing w:line="276" w:lineRule="auto"/>
        <w:ind w:firstLine="360"/>
        <w:jc w:val="both"/>
        <w:rPr>
          <w:rFonts w:ascii="Times New Roman" w:hAnsi="Times New Roman" w:cs="Times New Roman"/>
          <w:sz w:val="28"/>
          <w:szCs w:val="28"/>
          <w:bdr w:val="none" w:sz="0" w:space="0" w:color="auto" w:frame="1"/>
        </w:rPr>
      </w:pPr>
      <w:r w:rsidRPr="0057187C">
        <w:rPr>
          <w:rFonts w:ascii="Times New Roman" w:hAnsi="Times New Roman" w:cs="Times New Roman"/>
          <w:sz w:val="28"/>
          <w:szCs w:val="28"/>
          <w:bdr w:val="none" w:sz="0" w:space="0" w:color="auto" w:frame="1"/>
        </w:rPr>
        <w:t xml:space="preserve">- Duy trì sĩ số &gt; 98% . Không có HS bỏ học. </w:t>
      </w:r>
    </w:p>
    <w:p w:rsidR="0057187C" w:rsidRPr="0057187C" w:rsidRDefault="0057187C" w:rsidP="00F71D78">
      <w:pPr>
        <w:pStyle w:val="Compact"/>
        <w:spacing w:line="276" w:lineRule="auto"/>
        <w:ind w:firstLine="360"/>
        <w:jc w:val="both"/>
        <w:rPr>
          <w:rFonts w:ascii="Times New Roman" w:hAnsi="Times New Roman" w:cs="Times New Roman"/>
          <w:i/>
          <w:sz w:val="28"/>
          <w:szCs w:val="28"/>
          <w:bdr w:val="none" w:sz="0" w:space="0" w:color="auto" w:frame="1"/>
        </w:rPr>
      </w:pPr>
      <w:r w:rsidRPr="0057187C">
        <w:rPr>
          <w:rFonts w:ascii="Times New Roman" w:hAnsi="Times New Roman" w:cs="Times New Roman"/>
          <w:sz w:val="28"/>
          <w:szCs w:val="28"/>
          <w:bdr w:val="none" w:sz="0" w:space="0" w:color="auto" w:frame="1"/>
        </w:rPr>
        <w:t xml:space="preserve">- Đánh giá về kiến thức - kỹ năng HS: từ 96% Hoàn thành; Sau thi lại, lên lớp: 97% </w:t>
      </w:r>
      <w:r w:rsidRPr="0057187C">
        <w:rPr>
          <w:rFonts w:ascii="Times New Roman" w:hAnsi="Times New Roman" w:cs="Times New Roman"/>
          <w:i/>
          <w:sz w:val="28"/>
          <w:szCs w:val="28"/>
          <w:bdr w:val="none" w:sz="0" w:space="0" w:color="auto" w:frame="1"/>
        </w:rPr>
        <w:t>(Trong đó : K1: 92%, K2: 94%, K3 : 97%, K4: 98%, K5: 100%).</w:t>
      </w:r>
    </w:p>
    <w:p w:rsidR="0057187C" w:rsidRPr="0057187C" w:rsidRDefault="0057187C" w:rsidP="00F71D78">
      <w:pPr>
        <w:pStyle w:val="Compact"/>
        <w:spacing w:line="276" w:lineRule="auto"/>
        <w:ind w:firstLine="360"/>
        <w:jc w:val="both"/>
        <w:rPr>
          <w:rFonts w:ascii="Times New Roman" w:hAnsi="Times New Roman" w:cs="Times New Roman"/>
          <w:sz w:val="28"/>
          <w:szCs w:val="28"/>
          <w:bdr w:val="none" w:sz="0" w:space="0" w:color="auto" w:frame="1"/>
        </w:rPr>
      </w:pPr>
      <w:r w:rsidRPr="0057187C">
        <w:rPr>
          <w:rFonts w:ascii="Times New Roman" w:hAnsi="Times New Roman" w:cs="Times New Roman"/>
          <w:sz w:val="28"/>
          <w:szCs w:val="28"/>
          <w:bdr w:val="none" w:sz="0" w:space="0" w:color="auto" w:frame="1"/>
        </w:rPr>
        <w:t>- Năng lực, Phẩm chất: 100% HS được đánh giá Đạt trở lên;</w:t>
      </w:r>
    </w:p>
    <w:p w:rsidR="0057187C" w:rsidRPr="0057187C" w:rsidRDefault="0057187C" w:rsidP="00F71D78">
      <w:pPr>
        <w:pStyle w:val="Compact"/>
        <w:spacing w:line="276" w:lineRule="auto"/>
        <w:ind w:firstLine="360"/>
        <w:jc w:val="both"/>
        <w:rPr>
          <w:rFonts w:ascii="Times New Roman" w:hAnsi="Times New Roman" w:cs="Times New Roman"/>
          <w:sz w:val="28"/>
          <w:szCs w:val="28"/>
          <w:bdr w:val="none" w:sz="0" w:space="0" w:color="auto" w:frame="1"/>
        </w:rPr>
      </w:pPr>
      <w:r w:rsidRPr="0057187C">
        <w:rPr>
          <w:rFonts w:ascii="Times New Roman" w:hAnsi="Times New Roman" w:cs="Times New Roman"/>
          <w:sz w:val="28"/>
          <w:szCs w:val="28"/>
          <w:bdr w:val="none" w:sz="0" w:space="0" w:color="auto" w:frame="1"/>
        </w:rPr>
        <w:t>- Hoàn thành chương trình Tiểu học: 100%;</w:t>
      </w:r>
    </w:p>
    <w:p w:rsidR="0057187C" w:rsidRPr="0057187C" w:rsidRDefault="0057187C" w:rsidP="00F71D78">
      <w:pPr>
        <w:pStyle w:val="Compact"/>
        <w:spacing w:line="276" w:lineRule="auto"/>
        <w:ind w:firstLine="360"/>
        <w:jc w:val="both"/>
        <w:rPr>
          <w:rFonts w:ascii="Times New Roman" w:hAnsi="Times New Roman" w:cs="Times New Roman"/>
          <w:sz w:val="28"/>
          <w:szCs w:val="28"/>
          <w:bdr w:val="none" w:sz="0" w:space="0" w:color="auto" w:frame="1"/>
        </w:rPr>
      </w:pPr>
      <w:r w:rsidRPr="0057187C">
        <w:rPr>
          <w:rFonts w:ascii="Times New Roman" w:hAnsi="Times New Roman" w:cs="Times New Roman"/>
          <w:sz w:val="28"/>
          <w:szCs w:val="28"/>
          <w:bdr w:val="none" w:sz="0" w:space="0" w:color="auto" w:frame="1"/>
        </w:rPr>
        <w:t>- Phổ cập đạt mức 3.</w:t>
      </w:r>
    </w:p>
    <w:p w:rsidR="0057187C" w:rsidRPr="0057187C" w:rsidRDefault="0057187C" w:rsidP="00F71D78">
      <w:pPr>
        <w:pStyle w:val="Compact"/>
        <w:spacing w:line="276" w:lineRule="auto"/>
        <w:ind w:firstLine="360"/>
        <w:jc w:val="both"/>
        <w:rPr>
          <w:rFonts w:ascii="Times New Roman" w:hAnsi="Times New Roman" w:cs="Times New Roman"/>
          <w:sz w:val="28"/>
          <w:szCs w:val="28"/>
          <w:bdr w:val="none" w:sz="0" w:space="0" w:color="auto" w:frame="1"/>
        </w:rPr>
      </w:pPr>
      <w:r w:rsidRPr="0057187C">
        <w:rPr>
          <w:rFonts w:ascii="Times New Roman" w:hAnsi="Times New Roman" w:cs="Times New Roman"/>
          <w:sz w:val="28"/>
          <w:szCs w:val="28"/>
          <w:bdr w:val="none" w:sz="0" w:space="0" w:color="auto" w:frame="1"/>
        </w:rPr>
        <w:t>- Thi VSCĐ từ 30% số HS của lớp dự thi, đạt 25%, tham gia thi cấp huyện đạt 80% số dự thi.</w:t>
      </w:r>
    </w:p>
    <w:p w:rsidR="0057187C" w:rsidRPr="0057187C" w:rsidRDefault="0057187C" w:rsidP="00F71D78">
      <w:pPr>
        <w:pStyle w:val="Compact"/>
        <w:spacing w:line="276" w:lineRule="auto"/>
        <w:ind w:firstLine="360"/>
        <w:jc w:val="both"/>
        <w:rPr>
          <w:rFonts w:ascii="Times New Roman" w:hAnsi="Times New Roman" w:cs="Times New Roman"/>
          <w:sz w:val="28"/>
          <w:szCs w:val="28"/>
          <w:bdr w:val="none" w:sz="0" w:space="0" w:color="auto" w:frame="1"/>
        </w:rPr>
      </w:pPr>
      <w:r w:rsidRPr="0057187C">
        <w:rPr>
          <w:rFonts w:ascii="Times New Roman" w:hAnsi="Times New Roman" w:cs="Times New Roman"/>
          <w:sz w:val="28"/>
          <w:szCs w:val="28"/>
          <w:bdr w:val="none" w:sz="0" w:space="0" w:color="auto" w:frame="1"/>
        </w:rPr>
        <w:t>- Thi VIO, Thi IOE, thi sáng tạo TTNNĐ, thi Hội khỏe Phù Đổng, Kể chuyện theo sách…mỗi cuộc thi đều có HS đạt giải.</w:t>
      </w:r>
    </w:p>
    <w:p w:rsidR="0057187C" w:rsidRPr="0057187C" w:rsidRDefault="0057187C" w:rsidP="00F71D78">
      <w:pPr>
        <w:pStyle w:val="Compact"/>
        <w:spacing w:line="276" w:lineRule="auto"/>
        <w:ind w:firstLine="360"/>
        <w:jc w:val="both"/>
        <w:rPr>
          <w:rFonts w:ascii="Times New Roman" w:hAnsi="Times New Roman" w:cs="Times New Roman"/>
          <w:sz w:val="28"/>
          <w:szCs w:val="28"/>
          <w:bdr w:val="none" w:sz="0" w:space="0" w:color="auto" w:frame="1"/>
        </w:rPr>
      </w:pPr>
      <w:r w:rsidRPr="0057187C">
        <w:rPr>
          <w:rFonts w:ascii="Times New Roman" w:hAnsi="Times New Roman" w:cs="Times New Roman"/>
          <w:sz w:val="28"/>
          <w:szCs w:val="28"/>
          <w:bdr w:val="none" w:sz="0" w:space="0" w:color="auto" w:frame="1"/>
        </w:rPr>
        <w:t xml:space="preserve">- Tham gia 100% các hoạt động phong trào của Liên đội, của trường và các cấp tổ chức. </w:t>
      </w:r>
    </w:p>
    <w:p w:rsidR="0057187C" w:rsidRPr="0057187C" w:rsidRDefault="0057187C" w:rsidP="00F71D78">
      <w:pPr>
        <w:pStyle w:val="Compact"/>
        <w:spacing w:line="276" w:lineRule="auto"/>
        <w:ind w:firstLine="360"/>
        <w:jc w:val="both"/>
        <w:rPr>
          <w:rFonts w:ascii="Times New Roman" w:hAnsi="Times New Roman" w:cs="Times New Roman"/>
          <w:sz w:val="28"/>
          <w:szCs w:val="28"/>
          <w:bdr w:val="none" w:sz="0" w:space="0" w:color="auto" w:frame="1"/>
        </w:rPr>
      </w:pPr>
      <w:r w:rsidRPr="0057187C">
        <w:rPr>
          <w:rFonts w:ascii="Times New Roman" w:hAnsi="Times New Roman" w:cs="Times New Roman"/>
          <w:sz w:val="28"/>
          <w:szCs w:val="28"/>
          <w:bdr w:val="none" w:sz="0" w:space="0" w:color="auto" w:frame="1"/>
        </w:rPr>
        <w:t xml:space="preserve">- Kết nạp 100% HS trong độ tuổi vào Đội. </w:t>
      </w:r>
    </w:p>
    <w:p w:rsidR="0057187C" w:rsidRPr="0057187C" w:rsidRDefault="0057187C" w:rsidP="00F71D78">
      <w:pPr>
        <w:pStyle w:val="Compact"/>
        <w:spacing w:line="276" w:lineRule="auto"/>
        <w:ind w:firstLine="360"/>
        <w:jc w:val="both"/>
        <w:rPr>
          <w:rFonts w:ascii="Times New Roman" w:hAnsi="Times New Roman" w:cs="Times New Roman"/>
          <w:sz w:val="28"/>
          <w:szCs w:val="28"/>
          <w:bdr w:val="none" w:sz="0" w:space="0" w:color="auto" w:frame="1"/>
        </w:rPr>
      </w:pPr>
      <w:r w:rsidRPr="0057187C">
        <w:rPr>
          <w:rFonts w:ascii="Times New Roman" w:hAnsi="Times New Roman" w:cs="Times New Roman"/>
          <w:sz w:val="28"/>
          <w:szCs w:val="28"/>
          <w:bdr w:val="none" w:sz="0" w:space="0" w:color="auto" w:frame="1"/>
        </w:rPr>
        <w:t>- 100% HS thuộc 5 điều Bác Hồ dạy, thuộc Quốc ca, Đội ca hát đúng theo nhạc.</w:t>
      </w:r>
    </w:p>
    <w:p w:rsidR="0057187C" w:rsidRPr="0057187C" w:rsidRDefault="0057187C" w:rsidP="00F71D78">
      <w:pPr>
        <w:pStyle w:val="Compact"/>
        <w:spacing w:line="276" w:lineRule="auto"/>
        <w:ind w:firstLine="360"/>
        <w:jc w:val="both"/>
        <w:rPr>
          <w:rFonts w:ascii="Times New Roman" w:hAnsi="Times New Roman" w:cs="Times New Roman"/>
          <w:sz w:val="28"/>
          <w:szCs w:val="28"/>
          <w:bdr w:val="none" w:sz="0" w:space="0" w:color="auto" w:frame="1"/>
        </w:rPr>
      </w:pPr>
      <w:r w:rsidRPr="0057187C">
        <w:rPr>
          <w:rFonts w:ascii="Times New Roman" w:hAnsi="Times New Roman" w:cs="Times New Roman"/>
          <w:sz w:val="28"/>
          <w:szCs w:val="28"/>
          <w:bdr w:val="none" w:sz="0" w:space="0" w:color="auto" w:frame="1"/>
        </w:rPr>
        <w:t>- Tập cho HS các bài múa sân trường, thể dục nhịp điệu. Trung bình : 2 bài/ Kỳ.</w:t>
      </w:r>
    </w:p>
    <w:p w:rsidR="0057187C" w:rsidRPr="0057187C" w:rsidRDefault="0057187C" w:rsidP="00F71D78">
      <w:pPr>
        <w:pStyle w:val="Compact"/>
        <w:spacing w:line="276" w:lineRule="auto"/>
        <w:ind w:firstLine="360"/>
        <w:jc w:val="both"/>
        <w:rPr>
          <w:rFonts w:ascii="Times New Roman" w:hAnsi="Times New Roman" w:cs="Times New Roman"/>
          <w:sz w:val="28"/>
          <w:szCs w:val="28"/>
          <w:bdr w:val="none" w:sz="0" w:space="0" w:color="auto" w:frame="1"/>
        </w:rPr>
      </w:pPr>
      <w:r w:rsidRPr="0057187C">
        <w:rPr>
          <w:rFonts w:ascii="Times New Roman" w:hAnsi="Times New Roman" w:cs="Times New Roman"/>
          <w:sz w:val="28"/>
          <w:szCs w:val="28"/>
          <w:bdr w:val="none" w:sz="0" w:space="0" w:color="auto" w:frame="1"/>
        </w:rPr>
        <w:t>- Tổ chức cho HS chơi các trò chơi dân gian. Trung bình : 1 trò chơi/ tháng.</w:t>
      </w:r>
    </w:p>
    <w:p w:rsidR="0057187C" w:rsidRPr="0057187C" w:rsidRDefault="0057187C" w:rsidP="00F71D78">
      <w:pPr>
        <w:pStyle w:val="Compact"/>
        <w:spacing w:line="276" w:lineRule="auto"/>
        <w:ind w:firstLine="360"/>
        <w:jc w:val="both"/>
        <w:rPr>
          <w:rFonts w:ascii="Times New Roman" w:hAnsi="Times New Roman" w:cs="Times New Roman"/>
          <w:sz w:val="28"/>
          <w:szCs w:val="28"/>
          <w:bdr w:val="none" w:sz="0" w:space="0" w:color="auto" w:frame="1"/>
        </w:rPr>
      </w:pPr>
      <w:r w:rsidRPr="0057187C">
        <w:rPr>
          <w:rFonts w:ascii="Times New Roman" w:hAnsi="Times New Roman" w:cs="Times New Roman"/>
          <w:sz w:val="28"/>
          <w:szCs w:val="28"/>
          <w:bdr w:val="none" w:sz="0" w:space="0" w:color="auto" w:frame="1"/>
        </w:rPr>
        <w:t>- 100% lớp học tham gia chăm sóc bồn cây và tổng vệ sinh toàn trường theo kế hoạch của ban lao động.</w:t>
      </w:r>
    </w:p>
    <w:p w:rsidR="0057187C" w:rsidRPr="0057187C" w:rsidRDefault="0057187C" w:rsidP="00F71D78">
      <w:pPr>
        <w:pStyle w:val="Compact"/>
        <w:spacing w:line="276" w:lineRule="auto"/>
        <w:ind w:firstLine="360"/>
        <w:jc w:val="both"/>
        <w:rPr>
          <w:rFonts w:ascii="Times New Roman" w:hAnsi="Times New Roman" w:cs="Times New Roman"/>
          <w:b/>
          <w:i/>
          <w:sz w:val="28"/>
          <w:szCs w:val="28"/>
          <w:bdr w:val="none" w:sz="0" w:space="0" w:color="auto" w:frame="1"/>
        </w:rPr>
      </w:pPr>
      <w:r w:rsidRPr="0057187C">
        <w:rPr>
          <w:rFonts w:ascii="Times New Roman" w:hAnsi="Times New Roman" w:cs="Times New Roman"/>
          <w:b/>
          <w:i/>
          <w:sz w:val="28"/>
          <w:szCs w:val="28"/>
          <w:bdr w:val="none" w:sz="0" w:space="0" w:color="auto" w:frame="1"/>
        </w:rPr>
        <w:t xml:space="preserve"> </w:t>
      </w:r>
      <w:r w:rsidR="00CB680E">
        <w:rPr>
          <w:rFonts w:ascii="Times New Roman" w:hAnsi="Times New Roman" w:cs="Times New Roman"/>
          <w:b/>
          <w:i/>
          <w:sz w:val="28"/>
          <w:szCs w:val="28"/>
          <w:bdr w:val="none" w:sz="0" w:space="0" w:color="auto" w:frame="1"/>
        </w:rPr>
        <w:t>IV.</w:t>
      </w:r>
      <w:r w:rsidRPr="0057187C">
        <w:rPr>
          <w:rFonts w:ascii="Times New Roman" w:hAnsi="Times New Roman" w:cs="Times New Roman"/>
          <w:b/>
          <w:i/>
          <w:sz w:val="28"/>
          <w:szCs w:val="28"/>
          <w:bdr w:val="none" w:sz="0" w:space="0" w:color="auto" w:frame="1"/>
        </w:rPr>
        <w:t xml:space="preserve">4.2 Đối với CBGVNV: </w:t>
      </w:r>
    </w:p>
    <w:p w:rsidR="0057187C" w:rsidRPr="0057187C" w:rsidRDefault="0057187C" w:rsidP="00F71D78">
      <w:pPr>
        <w:pStyle w:val="Compact"/>
        <w:spacing w:line="276" w:lineRule="auto"/>
        <w:ind w:firstLine="360"/>
        <w:jc w:val="both"/>
        <w:rPr>
          <w:rFonts w:ascii="Times New Roman" w:hAnsi="Times New Roman" w:cs="Times New Roman"/>
          <w:sz w:val="28"/>
          <w:szCs w:val="28"/>
          <w:bdr w:val="none" w:sz="0" w:space="0" w:color="auto" w:frame="1"/>
        </w:rPr>
      </w:pPr>
      <w:r w:rsidRPr="0057187C">
        <w:rPr>
          <w:rFonts w:ascii="Times New Roman" w:hAnsi="Times New Roman" w:cs="Times New Roman"/>
          <w:sz w:val="28"/>
          <w:szCs w:val="28"/>
          <w:bdr w:val="none" w:sz="0" w:space="0" w:color="auto" w:frame="1"/>
        </w:rPr>
        <w:t>- Tự học nâng cao trình độ chính trị nghiệp vụ chuyên môn theo kế hoạch Bồi dưỡng thường xuyên. Kết quả đạt : Giỏi: &gt;60%, Khá : &gt;30%.</w:t>
      </w:r>
    </w:p>
    <w:p w:rsidR="0057187C" w:rsidRPr="0057187C" w:rsidRDefault="0057187C" w:rsidP="00F71D78">
      <w:pPr>
        <w:pStyle w:val="Compact"/>
        <w:spacing w:line="276" w:lineRule="auto"/>
        <w:ind w:firstLine="360"/>
        <w:jc w:val="both"/>
        <w:rPr>
          <w:rFonts w:ascii="Times New Roman" w:hAnsi="Times New Roman" w:cs="Times New Roman"/>
          <w:sz w:val="28"/>
          <w:szCs w:val="28"/>
          <w:bdr w:val="none" w:sz="0" w:space="0" w:color="auto" w:frame="1"/>
        </w:rPr>
      </w:pPr>
      <w:r w:rsidRPr="0057187C">
        <w:rPr>
          <w:rFonts w:ascii="Times New Roman" w:hAnsi="Times New Roman" w:cs="Times New Roman"/>
          <w:sz w:val="28"/>
          <w:szCs w:val="28"/>
          <w:bdr w:val="none" w:sz="0" w:space="0" w:color="auto" w:frame="1"/>
        </w:rPr>
        <w:t>- 100% GV-NV biết ứng dụng công nghệ thông tin trong công tác tiếp nhận và xử lý thông tin cũng như các hoạt động liên qua đến dạy - học, từng bước biết thiết kế giáo án điện tử giảng dạy chuyên đề của Trường và Tổ khối chuyên môn;</w:t>
      </w:r>
    </w:p>
    <w:p w:rsidR="0057187C" w:rsidRPr="0057187C" w:rsidRDefault="0057187C" w:rsidP="00F71D78">
      <w:pPr>
        <w:pStyle w:val="Compact"/>
        <w:spacing w:line="276" w:lineRule="auto"/>
        <w:ind w:firstLine="360"/>
        <w:jc w:val="both"/>
        <w:rPr>
          <w:rFonts w:ascii="Times New Roman" w:hAnsi="Times New Roman" w:cs="Times New Roman"/>
          <w:sz w:val="28"/>
          <w:szCs w:val="28"/>
          <w:bdr w:val="none" w:sz="0" w:space="0" w:color="auto" w:frame="1"/>
        </w:rPr>
      </w:pPr>
      <w:r w:rsidRPr="0057187C">
        <w:rPr>
          <w:rFonts w:ascii="Times New Roman" w:hAnsi="Times New Roman" w:cs="Times New Roman"/>
          <w:sz w:val="28"/>
          <w:szCs w:val="28"/>
          <w:bdr w:val="none" w:sz="0" w:space="0" w:color="auto" w:frame="1"/>
        </w:rPr>
        <w:lastRenderedPageBreak/>
        <w:t>- Thi sáng kiến:  cấp trường tham gia 100%, đạt 100%, loại B trở lên đạt 40%.Tham gia thi cấp huyện và được cấp huyện công nhận; có SK tham gia và đạt cấp tỉnh.</w:t>
      </w:r>
    </w:p>
    <w:p w:rsidR="0057187C" w:rsidRPr="0057187C" w:rsidRDefault="0057187C" w:rsidP="00F71D78">
      <w:pPr>
        <w:pStyle w:val="Compact"/>
        <w:spacing w:line="276" w:lineRule="auto"/>
        <w:ind w:firstLine="360"/>
        <w:jc w:val="both"/>
        <w:rPr>
          <w:rFonts w:ascii="Times New Roman" w:hAnsi="Times New Roman" w:cs="Times New Roman"/>
          <w:sz w:val="28"/>
          <w:szCs w:val="28"/>
          <w:bdr w:val="none" w:sz="0" w:space="0" w:color="auto" w:frame="1"/>
        </w:rPr>
      </w:pPr>
      <w:r w:rsidRPr="0057187C">
        <w:rPr>
          <w:rFonts w:ascii="Times New Roman" w:hAnsi="Times New Roman" w:cs="Times New Roman"/>
          <w:sz w:val="28"/>
          <w:szCs w:val="28"/>
          <w:bdr w:val="none" w:sz="0" w:space="0" w:color="auto" w:frame="1"/>
        </w:rPr>
        <w:t>- Tham gia đầy đủ và có hiệu quả tốt các phong trào, Hội thi do Ngành Giáo dục, Ban ngành của xã và huyện tổ chức. Phấn đấu đạt và duy trì danh hiệu “Trường chuẩn Quốc gia mức độ 1”, “Trường học Xanh - Sạch - Đẹp - An toàn”; Thư viện chuẩn.</w:t>
      </w:r>
    </w:p>
    <w:p w:rsidR="0057187C" w:rsidRPr="0057187C" w:rsidRDefault="0057187C" w:rsidP="00F71D78">
      <w:pPr>
        <w:pStyle w:val="Compact"/>
        <w:spacing w:line="276" w:lineRule="auto"/>
        <w:ind w:firstLine="360"/>
        <w:jc w:val="both"/>
        <w:rPr>
          <w:rFonts w:ascii="Times New Roman" w:hAnsi="Times New Roman" w:cs="Times New Roman"/>
          <w:sz w:val="28"/>
          <w:szCs w:val="28"/>
          <w:bdr w:val="none" w:sz="0" w:space="0" w:color="auto" w:frame="1"/>
        </w:rPr>
      </w:pPr>
      <w:r w:rsidRPr="0057187C">
        <w:rPr>
          <w:rFonts w:ascii="Times New Roman" w:hAnsi="Times New Roman" w:cs="Times New Roman"/>
          <w:sz w:val="28"/>
          <w:szCs w:val="28"/>
          <w:bdr w:val="none" w:sz="0" w:space="0" w:color="auto" w:frame="1"/>
        </w:rPr>
        <w:t xml:space="preserve">- 100% CCVC xếp loại Tốt, 50% đạt LĐTT cấp huyện, 3 CCVC đạt chiến sỹ thi đua cơ sở. </w:t>
      </w:r>
    </w:p>
    <w:p w:rsidR="0057187C" w:rsidRPr="0057187C" w:rsidRDefault="0057187C" w:rsidP="00F71D78">
      <w:pPr>
        <w:pStyle w:val="Compact"/>
        <w:spacing w:line="276" w:lineRule="auto"/>
        <w:ind w:firstLine="360"/>
        <w:jc w:val="both"/>
        <w:rPr>
          <w:rFonts w:ascii="Times New Roman" w:hAnsi="Times New Roman" w:cs="Times New Roman"/>
          <w:sz w:val="28"/>
          <w:szCs w:val="28"/>
          <w:bdr w:val="none" w:sz="0" w:space="0" w:color="auto" w:frame="1"/>
        </w:rPr>
      </w:pPr>
      <w:r w:rsidRPr="0057187C">
        <w:rPr>
          <w:rFonts w:ascii="Times New Roman" w:hAnsi="Times New Roman" w:cs="Times New Roman"/>
          <w:sz w:val="28"/>
          <w:szCs w:val="28"/>
          <w:bdr w:val="none" w:sz="0" w:space="0" w:color="auto" w:frame="1"/>
        </w:rPr>
        <w:t>- Xếp loại Chuẩn nghề nghiệp: 60% GV xếp loại Tốt, 40% xếp loại khá.</w:t>
      </w:r>
    </w:p>
    <w:p w:rsidR="0057187C" w:rsidRPr="008C015D" w:rsidRDefault="0057187C" w:rsidP="00F71D78">
      <w:pPr>
        <w:pStyle w:val="Compact"/>
        <w:spacing w:line="276" w:lineRule="auto"/>
        <w:ind w:firstLine="360"/>
        <w:jc w:val="both"/>
        <w:rPr>
          <w:rFonts w:ascii="Times New Roman" w:hAnsi="Times New Roman" w:cs="Times New Roman"/>
          <w:sz w:val="28"/>
          <w:szCs w:val="28"/>
          <w:bdr w:val="none" w:sz="0" w:space="0" w:color="auto" w:frame="1"/>
        </w:rPr>
      </w:pPr>
      <w:r w:rsidRPr="008C015D">
        <w:rPr>
          <w:rFonts w:ascii="Times New Roman" w:hAnsi="Times New Roman" w:cs="Times New Roman"/>
          <w:sz w:val="28"/>
          <w:szCs w:val="28"/>
          <w:bdr w:val="none" w:sz="0" w:space="0" w:color="auto" w:frame="1"/>
        </w:rPr>
        <w:t xml:space="preserve">- Xếp loại CCVC : 60% </w:t>
      </w:r>
      <w:bookmarkStart w:id="0" w:name="_GoBack"/>
      <w:bookmarkEnd w:id="0"/>
      <w:r w:rsidRPr="008C015D">
        <w:rPr>
          <w:rFonts w:ascii="Times New Roman" w:hAnsi="Times New Roman" w:cs="Times New Roman"/>
          <w:sz w:val="28"/>
          <w:szCs w:val="28"/>
          <w:bdr w:val="none" w:sz="0" w:space="0" w:color="auto" w:frame="1"/>
        </w:rPr>
        <w:t>xếp loại HHT</w:t>
      </w:r>
      <w:r w:rsidR="008C015D">
        <w:rPr>
          <w:rFonts w:ascii="Times New Roman" w:hAnsi="Times New Roman" w:cs="Times New Roman"/>
          <w:sz w:val="28"/>
          <w:szCs w:val="28"/>
          <w:bdr w:val="none" w:sz="0" w:space="0" w:color="auto" w:frame="1"/>
        </w:rPr>
        <w:t xml:space="preserve"> trở lên</w:t>
      </w:r>
      <w:r w:rsidRPr="008C015D">
        <w:rPr>
          <w:rFonts w:ascii="Times New Roman" w:hAnsi="Times New Roman" w:cs="Times New Roman"/>
          <w:sz w:val="28"/>
          <w:szCs w:val="28"/>
          <w:bdr w:val="none" w:sz="0" w:space="0" w:color="auto" w:frame="1"/>
        </w:rPr>
        <w:t>, 40% xếp loại HT.</w:t>
      </w:r>
    </w:p>
    <w:p w:rsidR="0057187C" w:rsidRPr="0057187C" w:rsidRDefault="0057187C" w:rsidP="00F71D78">
      <w:pPr>
        <w:pStyle w:val="Compact"/>
        <w:spacing w:line="276" w:lineRule="auto"/>
        <w:ind w:firstLine="360"/>
        <w:jc w:val="both"/>
        <w:rPr>
          <w:rFonts w:ascii="Times New Roman" w:hAnsi="Times New Roman" w:cs="Times New Roman"/>
          <w:sz w:val="28"/>
          <w:szCs w:val="28"/>
          <w:bdr w:val="none" w:sz="0" w:space="0" w:color="auto" w:frame="1"/>
        </w:rPr>
      </w:pPr>
      <w:r w:rsidRPr="0057187C">
        <w:rPr>
          <w:rFonts w:ascii="Times New Roman" w:hAnsi="Times New Roman" w:cs="Times New Roman"/>
          <w:sz w:val="28"/>
          <w:szCs w:val="28"/>
          <w:bdr w:val="none" w:sz="0" w:space="0" w:color="auto" w:frame="1"/>
        </w:rPr>
        <w:t>- Tổ chức hoạt động trải nghiệm cho HS 1 lần/ tháng.</w:t>
      </w:r>
    </w:p>
    <w:p w:rsidR="0057187C" w:rsidRPr="0057187C" w:rsidRDefault="0057187C" w:rsidP="00F71D78">
      <w:pPr>
        <w:pStyle w:val="Compact"/>
        <w:spacing w:line="276" w:lineRule="auto"/>
        <w:ind w:firstLine="360"/>
        <w:jc w:val="both"/>
        <w:rPr>
          <w:rFonts w:ascii="Times New Roman" w:hAnsi="Times New Roman" w:cs="Times New Roman"/>
          <w:sz w:val="28"/>
          <w:szCs w:val="28"/>
          <w:bdr w:val="none" w:sz="0" w:space="0" w:color="auto" w:frame="1"/>
        </w:rPr>
      </w:pPr>
      <w:r w:rsidRPr="0057187C">
        <w:rPr>
          <w:rFonts w:ascii="Times New Roman" w:hAnsi="Times New Roman" w:cs="Times New Roman"/>
          <w:sz w:val="28"/>
          <w:szCs w:val="28"/>
          <w:bdr w:val="none" w:sz="0" w:space="0" w:color="auto" w:frame="1"/>
        </w:rPr>
        <w:t>- Thi chữ viết đẹp cấp trường tham gia 100%, đạt 70%, tham gia thi cấp huyện đạt 80% số dự thi.</w:t>
      </w:r>
    </w:p>
    <w:p w:rsidR="0057187C" w:rsidRPr="0057187C" w:rsidRDefault="0057187C" w:rsidP="00F71D78">
      <w:pPr>
        <w:pStyle w:val="Compact"/>
        <w:spacing w:line="276" w:lineRule="auto"/>
        <w:ind w:firstLine="360"/>
        <w:jc w:val="both"/>
        <w:rPr>
          <w:rFonts w:ascii="Times New Roman" w:hAnsi="Times New Roman" w:cs="Times New Roman"/>
          <w:sz w:val="28"/>
          <w:szCs w:val="28"/>
          <w:bdr w:val="none" w:sz="0" w:space="0" w:color="auto" w:frame="1"/>
        </w:rPr>
      </w:pPr>
      <w:r w:rsidRPr="0057187C">
        <w:rPr>
          <w:rFonts w:ascii="Times New Roman" w:hAnsi="Times New Roman" w:cs="Times New Roman"/>
          <w:sz w:val="28"/>
          <w:szCs w:val="28"/>
          <w:bdr w:val="none" w:sz="0" w:space="0" w:color="auto" w:frame="1"/>
        </w:rPr>
        <w:t>- Thi GV giỏi cấp trường tham gia 100%, đạt 80%.</w:t>
      </w:r>
    </w:p>
    <w:p w:rsidR="0057187C" w:rsidRPr="0057187C" w:rsidRDefault="0057187C" w:rsidP="00F71D78">
      <w:pPr>
        <w:pStyle w:val="Compact"/>
        <w:spacing w:line="276" w:lineRule="auto"/>
        <w:ind w:firstLine="360"/>
        <w:jc w:val="both"/>
        <w:rPr>
          <w:rFonts w:ascii="Times New Roman" w:hAnsi="Times New Roman" w:cs="Times New Roman"/>
          <w:sz w:val="28"/>
          <w:szCs w:val="28"/>
          <w:bdr w:val="none" w:sz="0" w:space="0" w:color="auto" w:frame="1"/>
        </w:rPr>
      </w:pPr>
      <w:r w:rsidRPr="0057187C">
        <w:rPr>
          <w:rFonts w:ascii="Times New Roman" w:hAnsi="Times New Roman" w:cs="Times New Roman"/>
          <w:sz w:val="28"/>
          <w:szCs w:val="28"/>
          <w:bdr w:val="none" w:sz="0" w:space="0" w:color="auto" w:frame="1"/>
        </w:rPr>
        <w:t>- Thi làm đồ dùng dạy học cấp trường tham gia 100%, chất lượng đạt từ khá trở lên.</w:t>
      </w:r>
    </w:p>
    <w:p w:rsidR="0057187C" w:rsidRPr="0057187C" w:rsidRDefault="0057187C" w:rsidP="00F71D78">
      <w:pPr>
        <w:pStyle w:val="Compact"/>
        <w:spacing w:line="276" w:lineRule="auto"/>
        <w:ind w:firstLine="360"/>
        <w:jc w:val="both"/>
        <w:rPr>
          <w:rFonts w:ascii="Times New Roman" w:hAnsi="Times New Roman" w:cs="Times New Roman"/>
          <w:sz w:val="28"/>
          <w:szCs w:val="28"/>
          <w:bdr w:val="none" w:sz="0" w:space="0" w:color="auto" w:frame="1"/>
        </w:rPr>
      </w:pPr>
      <w:r w:rsidRPr="0057187C">
        <w:rPr>
          <w:rFonts w:ascii="Times New Roman" w:hAnsi="Times New Roman" w:cs="Times New Roman"/>
          <w:sz w:val="28"/>
          <w:szCs w:val="28"/>
          <w:bdr w:val="none" w:sz="0" w:space="0" w:color="auto" w:frame="1"/>
        </w:rPr>
        <w:t>- Xét GV chủ nhiệm giỏi cấp trường đạt: 60 %.  Đạt danh hiệu GVDG cấp huyện: 3/3 người; GVDG cấp tỉnh: 1-2 người.</w:t>
      </w:r>
    </w:p>
    <w:p w:rsidR="0057187C" w:rsidRPr="0057187C" w:rsidRDefault="0057187C" w:rsidP="00F71D78">
      <w:pPr>
        <w:pStyle w:val="Compact"/>
        <w:spacing w:line="276" w:lineRule="auto"/>
        <w:ind w:firstLine="360"/>
        <w:jc w:val="both"/>
        <w:rPr>
          <w:rFonts w:ascii="Times New Roman" w:hAnsi="Times New Roman" w:cs="Times New Roman"/>
          <w:sz w:val="28"/>
          <w:szCs w:val="28"/>
          <w:bdr w:val="none" w:sz="0" w:space="0" w:color="auto" w:frame="1"/>
        </w:rPr>
      </w:pPr>
      <w:r w:rsidRPr="0057187C">
        <w:rPr>
          <w:rFonts w:ascii="Times New Roman" w:hAnsi="Times New Roman" w:cs="Times New Roman"/>
          <w:sz w:val="28"/>
          <w:szCs w:val="28"/>
          <w:bdr w:val="none" w:sz="0" w:space="0" w:color="auto" w:frame="1"/>
        </w:rPr>
        <w:t>- Thi TPT Đội giỏi cấp huyện đạt 1/1, được tham gia thi tỉnh.</w:t>
      </w:r>
    </w:p>
    <w:p w:rsidR="0057187C" w:rsidRPr="0057187C" w:rsidRDefault="0057187C" w:rsidP="00F71D78">
      <w:pPr>
        <w:pStyle w:val="Compact"/>
        <w:spacing w:line="276" w:lineRule="auto"/>
        <w:ind w:firstLine="360"/>
        <w:jc w:val="both"/>
        <w:rPr>
          <w:rFonts w:ascii="Times New Roman" w:hAnsi="Times New Roman" w:cs="Times New Roman"/>
          <w:sz w:val="28"/>
          <w:szCs w:val="28"/>
          <w:bdr w:val="none" w:sz="0" w:space="0" w:color="auto" w:frame="1"/>
        </w:rPr>
      </w:pPr>
      <w:r w:rsidRPr="0057187C">
        <w:rPr>
          <w:rFonts w:ascii="Times New Roman" w:hAnsi="Times New Roman" w:cs="Times New Roman"/>
          <w:sz w:val="28"/>
          <w:szCs w:val="28"/>
          <w:bdr w:val="none" w:sz="0" w:space="0" w:color="auto" w:frame="1"/>
        </w:rPr>
        <w:t xml:space="preserve">- Tổ chức 5 chuyên đề. Thao giảng trung bình 3tiết/ GV; dự giờ trung bình 25 tiết/ GV. - Kiểm tra thường xuyên: 100% GV, NV . Kiểm tra nội bộ có hồ sơ đầy đủ 30% GV và 50% NV. </w:t>
      </w:r>
    </w:p>
    <w:p w:rsidR="0057187C" w:rsidRPr="0057187C" w:rsidRDefault="0057187C" w:rsidP="00F71D78">
      <w:pPr>
        <w:pStyle w:val="Compact"/>
        <w:spacing w:line="276" w:lineRule="auto"/>
        <w:ind w:firstLine="360"/>
        <w:jc w:val="both"/>
        <w:rPr>
          <w:rFonts w:ascii="Times New Roman" w:hAnsi="Times New Roman" w:cs="Times New Roman"/>
          <w:sz w:val="28"/>
          <w:szCs w:val="28"/>
          <w:bdr w:val="none" w:sz="0" w:space="0" w:color="auto" w:frame="1"/>
        </w:rPr>
      </w:pPr>
      <w:r w:rsidRPr="0057187C">
        <w:rPr>
          <w:rFonts w:ascii="Times New Roman" w:hAnsi="Times New Roman" w:cs="Times New Roman"/>
          <w:sz w:val="28"/>
          <w:szCs w:val="28"/>
          <w:bdr w:val="none" w:sz="0" w:space="0" w:color="auto" w:frame="1"/>
        </w:rPr>
        <w:t>- Duy trì thường xuyên hoạt động của trang Web.</w:t>
      </w:r>
    </w:p>
    <w:p w:rsidR="0057187C" w:rsidRPr="0057187C" w:rsidRDefault="0057187C" w:rsidP="00F71D78">
      <w:pPr>
        <w:pStyle w:val="Compact"/>
        <w:spacing w:line="276" w:lineRule="auto"/>
        <w:ind w:firstLine="360"/>
        <w:jc w:val="both"/>
        <w:rPr>
          <w:rFonts w:ascii="Times New Roman" w:hAnsi="Times New Roman" w:cs="Times New Roman"/>
          <w:sz w:val="28"/>
          <w:szCs w:val="28"/>
          <w:bdr w:val="none" w:sz="0" w:space="0" w:color="auto" w:frame="1"/>
        </w:rPr>
      </w:pPr>
      <w:r w:rsidRPr="0057187C">
        <w:rPr>
          <w:rFonts w:ascii="Times New Roman" w:hAnsi="Times New Roman" w:cs="Times New Roman"/>
          <w:sz w:val="28"/>
          <w:szCs w:val="28"/>
          <w:bdr w:val="none" w:sz="0" w:space="0" w:color="auto" w:frame="1"/>
        </w:rPr>
        <w:t>- Trang trí lớp học: 100% lớp học được trang trí đầy đủ theo yêu cầu nhà trường, sạch, đẹp.</w:t>
      </w:r>
    </w:p>
    <w:p w:rsidR="0057187C" w:rsidRPr="0057187C" w:rsidRDefault="0057187C" w:rsidP="00F71D78">
      <w:pPr>
        <w:pStyle w:val="Compact"/>
        <w:spacing w:line="276" w:lineRule="auto"/>
        <w:ind w:firstLine="360"/>
        <w:jc w:val="both"/>
        <w:rPr>
          <w:rFonts w:ascii="Times New Roman" w:hAnsi="Times New Roman" w:cs="Times New Roman"/>
          <w:sz w:val="28"/>
          <w:szCs w:val="28"/>
          <w:bdr w:val="none" w:sz="0" w:space="0" w:color="auto" w:frame="1"/>
        </w:rPr>
      </w:pPr>
      <w:r w:rsidRPr="0057187C">
        <w:rPr>
          <w:rFonts w:ascii="Times New Roman" w:hAnsi="Times New Roman" w:cs="Times New Roman"/>
          <w:sz w:val="28"/>
          <w:szCs w:val="28"/>
          <w:bdr w:val="none" w:sz="0" w:space="0" w:color="auto" w:frame="1"/>
        </w:rPr>
        <w:t>- Thu nộp BHYT : 100%</w:t>
      </w:r>
    </w:p>
    <w:p w:rsidR="0057187C" w:rsidRPr="0057187C" w:rsidRDefault="0057187C" w:rsidP="00F71D78">
      <w:pPr>
        <w:pStyle w:val="Compact"/>
        <w:spacing w:line="276" w:lineRule="auto"/>
        <w:ind w:firstLine="360"/>
        <w:jc w:val="both"/>
        <w:rPr>
          <w:rFonts w:ascii="Times New Roman" w:hAnsi="Times New Roman" w:cs="Times New Roman"/>
          <w:sz w:val="28"/>
          <w:szCs w:val="28"/>
          <w:bdr w:val="none" w:sz="0" w:space="0" w:color="auto" w:frame="1"/>
        </w:rPr>
      </w:pPr>
      <w:r w:rsidRPr="0057187C">
        <w:rPr>
          <w:rFonts w:ascii="Times New Roman" w:hAnsi="Times New Roman" w:cs="Times New Roman"/>
          <w:sz w:val="28"/>
          <w:szCs w:val="28"/>
          <w:bdr w:val="none" w:sz="0" w:space="0" w:color="auto" w:frame="1"/>
        </w:rPr>
        <w:t>- Thu nộp các khoản : 95%</w:t>
      </w:r>
    </w:p>
    <w:p w:rsidR="0057187C" w:rsidRPr="00DB0917" w:rsidRDefault="00CB680E" w:rsidP="00F71D78">
      <w:pPr>
        <w:pStyle w:val="Compact"/>
        <w:spacing w:line="276" w:lineRule="auto"/>
        <w:ind w:firstLine="360"/>
        <w:jc w:val="both"/>
        <w:rPr>
          <w:rFonts w:ascii="Times New Roman" w:hAnsi="Times New Roman" w:cs="Times New Roman"/>
          <w:b/>
          <w:i/>
          <w:sz w:val="28"/>
          <w:szCs w:val="28"/>
          <w:bdr w:val="none" w:sz="0" w:space="0" w:color="auto" w:frame="1"/>
        </w:rPr>
      </w:pPr>
      <w:r>
        <w:rPr>
          <w:rFonts w:ascii="Times New Roman" w:hAnsi="Times New Roman" w:cs="Times New Roman"/>
          <w:b/>
          <w:i/>
          <w:sz w:val="28"/>
          <w:szCs w:val="28"/>
          <w:bdr w:val="none" w:sz="0" w:space="0" w:color="auto" w:frame="1"/>
        </w:rPr>
        <w:t xml:space="preserve">IV. </w:t>
      </w:r>
      <w:r w:rsidR="00DB0917" w:rsidRPr="00DB0917">
        <w:rPr>
          <w:rFonts w:ascii="Times New Roman" w:hAnsi="Times New Roman" w:cs="Times New Roman"/>
          <w:b/>
          <w:i/>
          <w:sz w:val="28"/>
          <w:szCs w:val="28"/>
          <w:bdr w:val="none" w:sz="0" w:space="0" w:color="auto" w:frame="1"/>
        </w:rPr>
        <w:t xml:space="preserve">4.3 </w:t>
      </w:r>
      <w:r w:rsidR="0057187C" w:rsidRPr="00DB0917">
        <w:rPr>
          <w:rFonts w:ascii="Times New Roman" w:hAnsi="Times New Roman" w:cs="Times New Roman"/>
          <w:b/>
          <w:i/>
          <w:sz w:val="28"/>
          <w:szCs w:val="28"/>
          <w:bdr w:val="none" w:sz="0" w:space="0" w:color="auto" w:frame="1"/>
        </w:rPr>
        <w:t xml:space="preserve"> Đối với tập thể: </w:t>
      </w:r>
    </w:p>
    <w:p w:rsidR="0057187C" w:rsidRPr="0057187C" w:rsidRDefault="0057187C" w:rsidP="00F71D78">
      <w:pPr>
        <w:pStyle w:val="Compact"/>
        <w:spacing w:line="276" w:lineRule="auto"/>
        <w:ind w:firstLine="360"/>
        <w:jc w:val="both"/>
        <w:rPr>
          <w:rFonts w:ascii="Times New Roman" w:hAnsi="Times New Roman" w:cs="Times New Roman"/>
          <w:sz w:val="28"/>
          <w:szCs w:val="28"/>
          <w:bdr w:val="none" w:sz="0" w:space="0" w:color="auto" w:frame="1"/>
        </w:rPr>
      </w:pPr>
      <w:r w:rsidRPr="0057187C">
        <w:rPr>
          <w:rFonts w:ascii="Times New Roman" w:hAnsi="Times New Roman" w:cs="Times New Roman"/>
          <w:sz w:val="28"/>
          <w:szCs w:val="28"/>
          <w:bdr w:val="none" w:sz="0" w:space="0" w:color="auto" w:frame="1"/>
        </w:rPr>
        <w:t>-  Liên Đội : Xuất sắc</w:t>
      </w:r>
    </w:p>
    <w:p w:rsidR="0057187C" w:rsidRPr="0057187C" w:rsidRDefault="0057187C" w:rsidP="00F71D78">
      <w:pPr>
        <w:pStyle w:val="Compact"/>
        <w:spacing w:line="276" w:lineRule="auto"/>
        <w:ind w:firstLine="360"/>
        <w:jc w:val="both"/>
        <w:rPr>
          <w:rFonts w:ascii="Times New Roman" w:hAnsi="Times New Roman" w:cs="Times New Roman"/>
          <w:sz w:val="28"/>
          <w:szCs w:val="28"/>
          <w:bdr w:val="none" w:sz="0" w:space="0" w:color="auto" w:frame="1"/>
        </w:rPr>
      </w:pPr>
      <w:r w:rsidRPr="0057187C">
        <w:rPr>
          <w:rFonts w:ascii="Times New Roman" w:hAnsi="Times New Roman" w:cs="Times New Roman"/>
          <w:sz w:val="28"/>
          <w:szCs w:val="28"/>
          <w:bdr w:val="none" w:sz="0" w:space="0" w:color="auto" w:frame="1"/>
        </w:rPr>
        <w:t>-  Thư viên đạt chuẩn</w:t>
      </w:r>
    </w:p>
    <w:p w:rsidR="0057187C" w:rsidRPr="0057187C" w:rsidRDefault="0057187C" w:rsidP="00F71D78">
      <w:pPr>
        <w:pStyle w:val="Compact"/>
        <w:spacing w:line="276" w:lineRule="auto"/>
        <w:ind w:firstLine="360"/>
        <w:jc w:val="both"/>
        <w:rPr>
          <w:rFonts w:ascii="Times New Roman" w:hAnsi="Times New Roman" w:cs="Times New Roman"/>
          <w:sz w:val="28"/>
          <w:szCs w:val="28"/>
          <w:bdr w:val="none" w:sz="0" w:space="0" w:color="auto" w:frame="1"/>
        </w:rPr>
      </w:pPr>
      <w:r w:rsidRPr="0057187C">
        <w:rPr>
          <w:rFonts w:ascii="Times New Roman" w:hAnsi="Times New Roman" w:cs="Times New Roman"/>
          <w:sz w:val="28"/>
          <w:szCs w:val="28"/>
          <w:bdr w:val="none" w:sz="0" w:space="0" w:color="auto" w:frame="1"/>
        </w:rPr>
        <w:t>-  Trường đạt “Xanh , sạch, đẹp, an toàn”.</w:t>
      </w:r>
    </w:p>
    <w:p w:rsidR="0057187C" w:rsidRPr="0057187C" w:rsidRDefault="0057187C" w:rsidP="00F71D78">
      <w:pPr>
        <w:pStyle w:val="Compact"/>
        <w:spacing w:line="276" w:lineRule="auto"/>
        <w:ind w:firstLine="360"/>
        <w:jc w:val="both"/>
        <w:rPr>
          <w:rFonts w:ascii="Times New Roman" w:hAnsi="Times New Roman" w:cs="Times New Roman"/>
          <w:sz w:val="28"/>
          <w:szCs w:val="28"/>
          <w:bdr w:val="none" w:sz="0" w:space="0" w:color="auto" w:frame="1"/>
        </w:rPr>
      </w:pPr>
      <w:r w:rsidRPr="0057187C">
        <w:rPr>
          <w:rFonts w:ascii="Times New Roman" w:hAnsi="Times New Roman" w:cs="Times New Roman"/>
          <w:sz w:val="28"/>
          <w:szCs w:val="28"/>
          <w:bdr w:val="none" w:sz="0" w:space="0" w:color="auto" w:frame="1"/>
        </w:rPr>
        <w:t xml:space="preserve">-  Trường đạt Lao động tiên tiến </w:t>
      </w:r>
    </w:p>
    <w:p w:rsidR="0057187C" w:rsidRPr="00F71D78" w:rsidRDefault="0057187C" w:rsidP="00F71D78">
      <w:pPr>
        <w:pStyle w:val="Compact"/>
        <w:spacing w:line="276" w:lineRule="auto"/>
        <w:ind w:firstLine="360"/>
        <w:jc w:val="both"/>
        <w:rPr>
          <w:rFonts w:ascii="Times New Roman" w:hAnsi="Times New Roman" w:cs="Times New Roman"/>
          <w:sz w:val="28"/>
          <w:szCs w:val="28"/>
          <w:bdr w:val="none" w:sz="0" w:space="0" w:color="auto" w:frame="1"/>
        </w:rPr>
      </w:pPr>
      <w:r w:rsidRPr="0057187C">
        <w:rPr>
          <w:rFonts w:ascii="Times New Roman" w:hAnsi="Times New Roman" w:cs="Times New Roman"/>
          <w:sz w:val="28"/>
          <w:szCs w:val="28"/>
          <w:bdr w:val="none" w:sz="0" w:space="0" w:color="auto" w:frame="1"/>
        </w:rPr>
        <w:t>-  Trường được công nhận lại trường chuẩn quốc gia mức độ 1.</w:t>
      </w:r>
    </w:p>
    <w:p w:rsidR="00D912E7" w:rsidRPr="00D912E7" w:rsidRDefault="00D912E7" w:rsidP="00F71D78">
      <w:pPr>
        <w:spacing w:after="0" w:line="276" w:lineRule="auto"/>
        <w:ind w:left="720" w:right="-274"/>
        <w:rPr>
          <w:rFonts w:ascii="Times New Roman" w:hAnsi="Times New Roman" w:cs="Times New Roman"/>
          <w:b/>
          <w:sz w:val="28"/>
          <w:szCs w:val="28"/>
        </w:rPr>
      </w:pPr>
      <w:r w:rsidRPr="00D912E7">
        <w:rPr>
          <w:rFonts w:ascii="Times New Roman" w:hAnsi="Times New Roman" w:cs="Times New Roman"/>
          <w:b/>
          <w:sz w:val="28"/>
          <w:szCs w:val="28"/>
        </w:rPr>
        <w:t>II.</w:t>
      </w:r>
      <w:r w:rsidR="00A853BE" w:rsidRPr="00D912E7">
        <w:rPr>
          <w:rFonts w:ascii="Times New Roman" w:hAnsi="Times New Roman" w:cs="Times New Roman"/>
          <w:b/>
          <w:sz w:val="28"/>
          <w:szCs w:val="28"/>
        </w:rPr>
        <w:t xml:space="preserve"> VỀ </w:t>
      </w:r>
      <w:r w:rsidR="00EF7973">
        <w:rPr>
          <w:rFonts w:ascii="Times New Roman" w:hAnsi="Times New Roman" w:cs="Times New Roman"/>
          <w:b/>
          <w:sz w:val="28"/>
          <w:szCs w:val="28"/>
        </w:rPr>
        <w:t xml:space="preserve">CÁC NỘI QUY, </w:t>
      </w:r>
      <w:r>
        <w:rPr>
          <w:rFonts w:ascii="Times New Roman" w:hAnsi="Times New Roman" w:cs="Times New Roman"/>
          <w:b/>
          <w:sz w:val="28"/>
          <w:szCs w:val="28"/>
        </w:rPr>
        <w:t>QUY CHẾ</w:t>
      </w:r>
      <w:r w:rsidRPr="00D912E7">
        <w:rPr>
          <w:rFonts w:ascii="Times New Roman" w:hAnsi="Times New Roman" w:cs="Times New Roman"/>
          <w:b/>
          <w:sz w:val="28"/>
          <w:szCs w:val="28"/>
        </w:rPr>
        <w:t xml:space="preserve">: </w:t>
      </w:r>
    </w:p>
    <w:p w:rsidR="00A853BE" w:rsidRPr="00B05F31" w:rsidRDefault="00D912E7" w:rsidP="00F71D78">
      <w:pPr>
        <w:pStyle w:val="FirstParagraph"/>
        <w:spacing w:before="0" w:after="0" w:line="276" w:lineRule="auto"/>
        <w:ind w:left="450" w:right="-270" w:firstLine="270"/>
        <w:jc w:val="both"/>
        <w:rPr>
          <w:rFonts w:ascii="Times New Roman" w:hAnsi="Times New Roman" w:cs="Times New Roman"/>
          <w:sz w:val="28"/>
          <w:szCs w:val="28"/>
        </w:rPr>
      </w:pPr>
      <w:r>
        <w:rPr>
          <w:rFonts w:ascii="Times New Roman" w:hAnsi="Times New Roman" w:cs="Times New Roman"/>
          <w:sz w:val="28"/>
          <w:szCs w:val="28"/>
        </w:rPr>
        <w:lastRenderedPageBreak/>
        <w:t>H</w:t>
      </w:r>
      <w:r w:rsidR="00A853BE" w:rsidRPr="00B05F31">
        <w:rPr>
          <w:rFonts w:ascii="Times New Roman" w:hAnsi="Times New Roman" w:cs="Times New Roman"/>
          <w:sz w:val="28"/>
          <w:szCs w:val="28"/>
        </w:rPr>
        <w:t>ội nghị đã biểu quyết thố</w:t>
      </w:r>
      <w:r>
        <w:rPr>
          <w:rFonts w:ascii="Times New Roman" w:hAnsi="Times New Roman" w:cs="Times New Roman"/>
          <w:sz w:val="28"/>
          <w:szCs w:val="28"/>
        </w:rPr>
        <w:t>ng nhấ</w:t>
      </w:r>
      <w:r w:rsidR="00A853BE" w:rsidRPr="00B05F31">
        <w:rPr>
          <w:rFonts w:ascii="Times New Roman" w:hAnsi="Times New Roman" w:cs="Times New Roman"/>
          <w:sz w:val="28"/>
          <w:szCs w:val="28"/>
        </w:rPr>
        <w:t>t:</w:t>
      </w:r>
    </w:p>
    <w:p w:rsidR="00A853BE" w:rsidRDefault="00EF7973" w:rsidP="00F71D78">
      <w:pPr>
        <w:pStyle w:val="BodyText"/>
        <w:numPr>
          <w:ilvl w:val="0"/>
          <w:numId w:val="12"/>
        </w:numPr>
        <w:spacing w:before="0" w:after="0" w:line="276" w:lineRule="auto"/>
        <w:ind w:left="360" w:right="-270"/>
        <w:jc w:val="both"/>
        <w:rPr>
          <w:rFonts w:ascii="Times New Roman" w:hAnsi="Times New Roman" w:cs="Times New Roman"/>
          <w:sz w:val="28"/>
          <w:szCs w:val="28"/>
        </w:rPr>
      </w:pPr>
      <w:r>
        <w:rPr>
          <w:rFonts w:ascii="Times New Roman" w:hAnsi="Times New Roman" w:cs="Times New Roman"/>
          <w:sz w:val="28"/>
          <w:szCs w:val="28"/>
        </w:rPr>
        <w:t>T</w:t>
      </w:r>
      <w:r w:rsidR="00A853BE" w:rsidRPr="00B05F31">
        <w:rPr>
          <w:rFonts w:ascii="Times New Roman" w:hAnsi="Times New Roman" w:cs="Times New Roman"/>
          <w:sz w:val="28"/>
          <w:szCs w:val="28"/>
        </w:rPr>
        <w:t xml:space="preserve">hực hiện Quy chế Dân chủ </w:t>
      </w:r>
      <w:r w:rsidR="0098316F">
        <w:rPr>
          <w:rFonts w:ascii="Times New Roman" w:hAnsi="Times New Roman" w:cs="Times New Roman"/>
          <w:sz w:val="28"/>
          <w:szCs w:val="28"/>
        </w:rPr>
        <w:t>từ năm học 201</w:t>
      </w:r>
      <w:r>
        <w:rPr>
          <w:rFonts w:ascii="Times New Roman" w:hAnsi="Times New Roman" w:cs="Times New Roman"/>
          <w:sz w:val="28"/>
          <w:szCs w:val="28"/>
        </w:rPr>
        <w:t>9-2020</w:t>
      </w:r>
      <w:r w:rsidR="00D912E7">
        <w:rPr>
          <w:rFonts w:ascii="Times New Roman" w:hAnsi="Times New Roman" w:cs="Times New Roman"/>
          <w:sz w:val="28"/>
          <w:szCs w:val="28"/>
        </w:rPr>
        <w:t>. Quy chế</w:t>
      </w:r>
      <w:r w:rsidR="00A853BE" w:rsidRPr="00B05F31">
        <w:rPr>
          <w:rFonts w:ascii="Times New Roman" w:hAnsi="Times New Roman" w:cs="Times New Roman"/>
          <w:sz w:val="28"/>
          <w:szCs w:val="28"/>
        </w:rPr>
        <w:t xml:space="preserve"> này g</w:t>
      </w:r>
      <w:r w:rsidR="00155ECC">
        <w:rPr>
          <w:rFonts w:ascii="Times New Roman" w:hAnsi="Times New Roman" w:cs="Times New Roman"/>
          <w:sz w:val="28"/>
          <w:szCs w:val="28"/>
        </w:rPr>
        <w:t>ồ</w:t>
      </w:r>
      <w:r w:rsidR="0098316F">
        <w:rPr>
          <w:rFonts w:ascii="Times New Roman" w:hAnsi="Times New Roman" w:cs="Times New Roman"/>
          <w:sz w:val="28"/>
          <w:szCs w:val="28"/>
        </w:rPr>
        <w:t xml:space="preserve">m: </w:t>
      </w:r>
      <w:r w:rsidR="009D154F">
        <w:rPr>
          <w:rFonts w:ascii="Times New Roman" w:hAnsi="Times New Roman" w:cs="Times New Roman"/>
          <w:sz w:val="28"/>
          <w:szCs w:val="28"/>
        </w:rPr>
        <w:t xml:space="preserve">3 </w:t>
      </w:r>
      <w:r w:rsidR="0098316F">
        <w:rPr>
          <w:rFonts w:ascii="Times New Roman" w:hAnsi="Times New Roman" w:cs="Times New Roman"/>
          <w:sz w:val="28"/>
          <w:szCs w:val="28"/>
        </w:rPr>
        <w:t xml:space="preserve">Chương và </w:t>
      </w:r>
      <w:r w:rsidR="009D154F">
        <w:rPr>
          <w:rFonts w:ascii="Times New Roman" w:hAnsi="Times New Roman" w:cs="Times New Roman"/>
          <w:sz w:val="28"/>
          <w:szCs w:val="28"/>
        </w:rPr>
        <w:t>12</w:t>
      </w:r>
      <w:r w:rsidR="00241BDC">
        <w:rPr>
          <w:rFonts w:ascii="Times New Roman" w:hAnsi="Times New Roman" w:cs="Times New Roman"/>
          <w:sz w:val="28"/>
          <w:szCs w:val="28"/>
        </w:rPr>
        <w:t xml:space="preserve"> </w:t>
      </w:r>
      <w:r w:rsidR="00A853BE" w:rsidRPr="00B05F31">
        <w:rPr>
          <w:rFonts w:ascii="Times New Roman" w:hAnsi="Times New Roman" w:cs="Times New Roman"/>
          <w:sz w:val="28"/>
          <w:szCs w:val="28"/>
        </w:rPr>
        <w:t>Điề</w:t>
      </w:r>
      <w:r>
        <w:rPr>
          <w:rFonts w:ascii="Times New Roman" w:hAnsi="Times New Roman" w:cs="Times New Roman"/>
          <w:sz w:val="28"/>
          <w:szCs w:val="28"/>
        </w:rPr>
        <w:t>u.</w:t>
      </w:r>
    </w:p>
    <w:p w:rsidR="00EF7973" w:rsidRDefault="00EF7973" w:rsidP="00F71D78">
      <w:pPr>
        <w:pStyle w:val="BodyText"/>
        <w:numPr>
          <w:ilvl w:val="0"/>
          <w:numId w:val="12"/>
        </w:numPr>
        <w:spacing w:before="0" w:after="0" w:line="276" w:lineRule="auto"/>
        <w:ind w:left="360" w:right="-270"/>
        <w:jc w:val="both"/>
        <w:rPr>
          <w:rFonts w:ascii="Times New Roman" w:hAnsi="Times New Roman" w:cs="Times New Roman"/>
          <w:sz w:val="28"/>
          <w:szCs w:val="28"/>
        </w:rPr>
      </w:pPr>
      <w:r>
        <w:rPr>
          <w:rFonts w:ascii="Times New Roman" w:hAnsi="Times New Roman" w:cs="Times New Roman"/>
          <w:sz w:val="28"/>
          <w:szCs w:val="28"/>
        </w:rPr>
        <w:t>T</w:t>
      </w:r>
      <w:r w:rsidRPr="00B05F31">
        <w:rPr>
          <w:rFonts w:ascii="Times New Roman" w:hAnsi="Times New Roman" w:cs="Times New Roman"/>
          <w:sz w:val="28"/>
          <w:szCs w:val="28"/>
        </w:rPr>
        <w:t>hực hiện Quy chế</w:t>
      </w:r>
      <w:r>
        <w:rPr>
          <w:rFonts w:ascii="Times New Roman" w:hAnsi="Times New Roman" w:cs="Times New Roman"/>
          <w:sz w:val="28"/>
          <w:szCs w:val="28"/>
        </w:rPr>
        <w:t xml:space="preserve"> phối hợp giữa BGH và BCHCĐ</w:t>
      </w:r>
      <w:r w:rsidRPr="00EF7973">
        <w:rPr>
          <w:rFonts w:ascii="Times New Roman" w:hAnsi="Times New Roman" w:cs="Times New Roman"/>
          <w:sz w:val="28"/>
          <w:szCs w:val="28"/>
        </w:rPr>
        <w:t xml:space="preserve"> </w:t>
      </w:r>
      <w:r>
        <w:rPr>
          <w:rFonts w:ascii="Times New Roman" w:hAnsi="Times New Roman" w:cs="Times New Roman"/>
          <w:sz w:val="28"/>
          <w:szCs w:val="28"/>
        </w:rPr>
        <w:t>từ năm học 2019-2020. Quy chế</w:t>
      </w:r>
      <w:r w:rsidRPr="00B05F31">
        <w:rPr>
          <w:rFonts w:ascii="Times New Roman" w:hAnsi="Times New Roman" w:cs="Times New Roman"/>
          <w:sz w:val="28"/>
          <w:szCs w:val="28"/>
        </w:rPr>
        <w:t xml:space="preserve"> này g</w:t>
      </w:r>
      <w:r>
        <w:rPr>
          <w:rFonts w:ascii="Times New Roman" w:hAnsi="Times New Roman" w:cs="Times New Roman"/>
          <w:sz w:val="28"/>
          <w:szCs w:val="28"/>
        </w:rPr>
        <w:t xml:space="preserve">ồm: </w:t>
      </w:r>
      <w:r w:rsidR="009D154F">
        <w:rPr>
          <w:rFonts w:ascii="Times New Roman" w:hAnsi="Times New Roman" w:cs="Times New Roman"/>
          <w:sz w:val="28"/>
          <w:szCs w:val="28"/>
        </w:rPr>
        <w:t>5</w:t>
      </w:r>
      <w:r>
        <w:rPr>
          <w:rFonts w:ascii="Times New Roman" w:hAnsi="Times New Roman" w:cs="Times New Roman"/>
          <w:sz w:val="28"/>
          <w:szCs w:val="28"/>
        </w:rPr>
        <w:t xml:space="preserve"> Chương và</w:t>
      </w:r>
      <w:r w:rsidR="009D154F">
        <w:rPr>
          <w:rFonts w:ascii="Times New Roman" w:hAnsi="Times New Roman" w:cs="Times New Roman"/>
          <w:sz w:val="28"/>
          <w:szCs w:val="28"/>
        </w:rPr>
        <w:t xml:space="preserve"> 20</w:t>
      </w:r>
      <w:r>
        <w:rPr>
          <w:rFonts w:ascii="Times New Roman" w:hAnsi="Times New Roman" w:cs="Times New Roman"/>
          <w:sz w:val="28"/>
          <w:szCs w:val="28"/>
        </w:rPr>
        <w:t xml:space="preserve"> </w:t>
      </w:r>
      <w:r w:rsidRPr="00B05F31">
        <w:rPr>
          <w:rFonts w:ascii="Times New Roman" w:hAnsi="Times New Roman" w:cs="Times New Roman"/>
          <w:sz w:val="28"/>
          <w:szCs w:val="28"/>
        </w:rPr>
        <w:t>Điề</w:t>
      </w:r>
      <w:r>
        <w:rPr>
          <w:rFonts w:ascii="Times New Roman" w:hAnsi="Times New Roman" w:cs="Times New Roman"/>
          <w:sz w:val="28"/>
          <w:szCs w:val="28"/>
        </w:rPr>
        <w:t>u.</w:t>
      </w:r>
    </w:p>
    <w:p w:rsidR="00EF7973" w:rsidRDefault="00EF7973" w:rsidP="00F71D78">
      <w:pPr>
        <w:pStyle w:val="BodyText"/>
        <w:numPr>
          <w:ilvl w:val="0"/>
          <w:numId w:val="12"/>
        </w:numPr>
        <w:spacing w:before="0" w:after="0" w:line="276" w:lineRule="auto"/>
        <w:ind w:left="360" w:right="-270"/>
        <w:jc w:val="both"/>
        <w:rPr>
          <w:rFonts w:ascii="Times New Roman" w:hAnsi="Times New Roman" w:cs="Times New Roman"/>
          <w:sz w:val="28"/>
          <w:szCs w:val="28"/>
        </w:rPr>
      </w:pPr>
      <w:r>
        <w:rPr>
          <w:rFonts w:ascii="Times New Roman" w:hAnsi="Times New Roman" w:cs="Times New Roman"/>
          <w:sz w:val="28"/>
          <w:szCs w:val="28"/>
        </w:rPr>
        <w:t>T</w:t>
      </w:r>
      <w:r w:rsidRPr="00B05F31">
        <w:rPr>
          <w:rFonts w:ascii="Times New Roman" w:hAnsi="Times New Roman" w:cs="Times New Roman"/>
          <w:sz w:val="28"/>
          <w:szCs w:val="28"/>
        </w:rPr>
        <w:t>hực hiện Quy chế</w:t>
      </w:r>
      <w:r>
        <w:rPr>
          <w:rFonts w:ascii="Times New Roman" w:hAnsi="Times New Roman" w:cs="Times New Roman"/>
          <w:sz w:val="28"/>
          <w:szCs w:val="28"/>
        </w:rPr>
        <w:t xml:space="preserve"> làm việc của CBGVNV </w:t>
      </w:r>
      <w:r w:rsidRPr="00EF7973">
        <w:rPr>
          <w:rFonts w:ascii="Times New Roman" w:hAnsi="Times New Roman" w:cs="Times New Roman"/>
          <w:sz w:val="28"/>
          <w:szCs w:val="28"/>
        </w:rPr>
        <w:t xml:space="preserve"> </w:t>
      </w:r>
      <w:r>
        <w:rPr>
          <w:rFonts w:ascii="Times New Roman" w:hAnsi="Times New Roman" w:cs="Times New Roman"/>
          <w:sz w:val="28"/>
          <w:szCs w:val="28"/>
        </w:rPr>
        <w:t>từ năm học 2019-2020. Quy chế</w:t>
      </w:r>
      <w:r w:rsidRPr="00B05F31">
        <w:rPr>
          <w:rFonts w:ascii="Times New Roman" w:hAnsi="Times New Roman" w:cs="Times New Roman"/>
          <w:sz w:val="28"/>
          <w:szCs w:val="28"/>
        </w:rPr>
        <w:t xml:space="preserve"> này g</w:t>
      </w:r>
      <w:r>
        <w:rPr>
          <w:rFonts w:ascii="Times New Roman" w:hAnsi="Times New Roman" w:cs="Times New Roman"/>
          <w:sz w:val="28"/>
          <w:szCs w:val="28"/>
        </w:rPr>
        <w:t xml:space="preserve">ồm: </w:t>
      </w:r>
      <w:r w:rsidR="009D154F">
        <w:rPr>
          <w:rFonts w:ascii="Times New Roman" w:hAnsi="Times New Roman" w:cs="Times New Roman"/>
          <w:sz w:val="28"/>
          <w:szCs w:val="28"/>
        </w:rPr>
        <w:t xml:space="preserve">13 </w:t>
      </w:r>
      <w:r>
        <w:rPr>
          <w:rFonts w:ascii="Times New Roman" w:hAnsi="Times New Roman" w:cs="Times New Roman"/>
          <w:sz w:val="28"/>
          <w:szCs w:val="28"/>
        </w:rPr>
        <w:t xml:space="preserve">Chương và </w:t>
      </w:r>
      <w:r w:rsidR="009D154F">
        <w:rPr>
          <w:rFonts w:ascii="Times New Roman" w:hAnsi="Times New Roman" w:cs="Times New Roman"/>
          <w:sz w:val="28"/>
          <w:szCs w:val="28"/>
        </w:rPr>
        <w:t>50</w:t>
      </w:r>
      <w:r>
        <w:rPr>
          <w:rFonts w:ascii="Times New Roman" w:hAnsi="Times New Roman" w:cs="Times New Roman"/>
          <w:sz w:val="28"/>
          <w:szCs w:val="28"/>
        </w:rPr>
        <w:t xml:space="preserve"> </w:t>
      </w:r>
      <w:r w:rsidRPr="00B05F31">
        <w:rPr>
          <w:rFonts w:ascii="Times New Roman" w:hAnsi="Times New Roman" w:cs="Times New Roman"/>
          <w:sz w:val="28"/>
          <w:szCs w:val="28"/>
        </w:rPr>
        <w:t>Điề</w:t>
      </w:r>
      <w:r>
        <w:rPr>
          <w:rFonts w:ascii="Times New Roman" w:hAnsi="Times New Roman" w:cs="Times New Roman"/>
          <w:sz w:val="28"/>
          <w:szCs w:val="28"/>
        </w:rPr>
        <w:t>u.</w:t>
      </w:r>
    </w:p>
    <w:p w:rsidR="00EF7973" w:rsidRDefault="00EF7973" w:rsidP="00F71D78">
      <w:pPr>
        <w:pStyle w:val="BodyText"/>
        <w:numPr>
          <w:ilvl w:val="0"/>
          <w:numId w:val="12"/>
        </w:numPr>
        <w:spacing w:before="0" w:after="0" w:line="276" w:lineRule="auto"/>
        <w:ind w:left="360" w:right="-270"/>
        <w:jc w:val="both"/>
        <w:rPr>
          <w:rFonts w:ascii="Times New Roman" w:hAnsi="Times New Roman" w:cs="Times New Roman"/>
          <w:sz w:val="28"/>
          <w:szCs w:val="28"/>
        </w:rPr>
      </w:pPr>
      <w:r>
        <w:rPr>
          <w:rFonts w:ascii="Times New Roman" w:hAnsi="Times New Roman" w:cs="Times New Roman"/>
          <w:sz w:val="28"/>
          <w:szCs w:val="28"/>
        </w:rPr>
        <w:t>T</w:t>
      </w:r>
      <w:r w:rsidRPr="00B05F31">
        <w:rPr>
          <w:rFonts w:ascii="Times New Roman" w:hAnsi="Times New Roman" w:cs="Times New Roman"/>
          <w:sz w:val="28"/>
          <w:szCs w:val="28"/>
        </w:rPr>
        <w:t xml:space="preserve">hực hiện </w:t>
      </w:r>
      <w:r>
        <w:rPr>
          <w:rFonts w:ascii="Times New Roman" w:hAnsi="Times New Roman" w:cs="Times New Roman"/>
          <w:sz w:val="28"/>
          <w:szCs w:val="28"/>
        </w:rPr>
        <w:t>Nội quy nhà trường đối với CBGVNV</w:t>
      </w:r>
      <w:r w:rsidRPr="00EF7973">
        <w:rPr>
          <w:rFonts w:ascii="Times New Roman" w:hAnsi="Times New Roman" w:cs="Times New Roman"/>
          <w:sz w:val="28"/>
          <w:szCs w:val="28"/>
        </w:rPr>
        <w:t xml:space="preserve"> </w:t>
      </w:r>
      <w:r>
        <w:rPr>
          <w:rFonts w:ascii="Times New Roman" w:hAnsi="Times New Roman" w:cs="Times New Roman"/>
          <w:sz w:val="28"/>
          <w:szCs w:val="28"/>
        </w:rPr>
        <w:t>từ năm học 2019-2020. Quy chế</w:t>
      </w:r>
      <w:r w:rsidRPr="00B05F31">
        <w:rPr>
          <w:rFonts w:ascii="Times New Roman" w:hAnsi="Times New Roman" w:cs="Times New Roman"/>
          <w:sz w:val="28"/>
          <w:szCs w:val="28"/>
        </w:rPr>
        <w:t xml:space="preserve"> này g</w:t>
      </w:r>
      <w:r>
        <w:rPr>
          <w:rFonts w:ascii="Times New Roman" w:hAnsi="Times New Roman" w:cs="Times New Roman"/>
          <w:sz w:val="28"/>
          <w:szCs w:val="28"/>
        </w:rPr>
        <w:t xml:space="preserve">ồm:  </w:t>
      </w:r>
      <w:r w:rsidR="009D154F">
        <w:rPr>
          <w:rFonts w:ascii="Times New Roman" w:hAnsi="Times New Roman" w:cs="Times New Roman"/>
          <w:sz w:val="28"/>
          <w:szCs w:val="28"/>
        </w:rPr>
        <w:t>4</w:t>
      </w:r>
      <w:r>
        <w:rPr>
          <w:rFonts w:ascii="Times New Roman" w:hAnsi="Times New Roman" w:cs="Times New Roman"/>
          <w:sz w:val="28"/>
          <w:szCs w:val="28"/>
        </w:rPr>
        <w:t xml:space="preserve"> </w:t>
      </w:r>
      <w:r w:rsidRPr="00B05F31">
        <w:rPr>
          <w:rFonts w:ascii="Times New Roman" w:hAnsi="Times New Roman" w:cs="Times New Roman"/>
          <w:sz w:val="28"/>
          <w:szCs w:val="28"/>
        </w:rPr>
        <w:t>Điề</w:t>
      </w:r>
      <w:r>
        <w:rPr>
          <w:rFonts w:ascii="Times New Roman" w:hAnsi="Times New Roman" w:cs="Times New Roman"/>
          <w:sz w:val="28"/>
          <w:szCs w:val="28"/>
        </w:rPr>
        <w:t>u.</w:t>
      </w:r>
    </w:p>
    <w:p w:rsidR="0057187C" w:rsidRPr="0057187C" w:rsidRDefault="0057187C" w:rsidP="00F71D78">
      <w:pPr>
        <w:spacing w:after="0" w:line="276" w:lineRule="auto"/>
        <w:ind w:left="780" w:right="-270"/>
        <w:jc w:val="both"/>
        <w:rPr>
          <w:rFonts w:ascii="Times New Roman" w:hAnsi="Times New Roman" w:cs="Times New Roman"/>
          <w:sz w:val="28"/>
          <w:szCs w:val="28"/>
        </w:rPr>
      </w:pPr>
      <w:r w:rsidRPr="0057187C">
        <w:rPr>
          <w:rFonts w:ascii="Times New Roman" w:hAnsi="Times New Roman" w:cs="Times New Roman"/>
          <w:sz w:val="28"/>
          <w:szCs w:val="28"/>
        </w:rPr>
        <w:t xml:space="preserve">- </w:t>
      </w:r>
      <w:r>
        <w:rPr>
          <w:rFonts w:ascii="Times New Roman" w:hAnsi="Times New Roman" w:cs="Times New Roman"/>
          <w:sz w:val="28"/>
          <w:szCs w:val="28"/>
        </w:rPr>
        <w:t>N</w:t>
      </w:r>
      <w:r w:rsidRPr="0057187C">
        <w:rPr>
          <w:rFonts w:ascii="Times New Roman" w:hAnsi="Times New Roman" w:cs="Times New Roman"/>
          <w:sz w:val="28"/>
          <w:szCs w:val="28"/>
        </w:rPr>
        <w:t>ội dung sửa đổi</w:t>
      </w:r>
      <w:r>
        <w:rPr>
          <w:rFonts w:ascii="Times New Roman" w:hAnsi="Times New Roman" w:cs="Times New Roman"/>
          <w:sz w:val="28"/>
          <w:szCs w:val="28"/>
        </w:rPr>
        <w:t xml:space="preserve"> tại Điều 2 khoản 4</w:t>
      </w:r>
      <w:r w:rsidRPr="0057187C">
        <w:rPr>
          <w:rFonts w:ascii="Times New Roman" w:hAnsi="Times New Roman" w:cs="Times New Roman"/>
          <w:sz w:val="28"/>
          <w:szCs w:val="28"/>
        </w:rPr>
        <w:t xml:space="preserve"> như sau : </w:t>
      </w:r>
    </w:p>
    <w:p w:rsidR="0057187C" w:rsidRDefault="0057187C" w:rsidP="00F71D78">
      <w:pPr>
        <w:pStyle w:val="NormalWeb"/>
        <w:spacing w:before="120" w:beforeAutospacing="0" w:after="120" w:afterAutospacing="0" w:line="276" w:lineRule="auto"/>
        <w:ind w:left="360" w:firstLine="360"/>
        <w:jc w:val="both"/>
        <w:rPr>
          <w:sz w:val="28"/>
          <w:szCs w:val="28"/>
        </w:rPr>
      </w:pPr>
      <w:r>
        <w:rPr>
          <w:sz w:val="28"/>
          <w:szCs w:val="28"/>
        </w:rPr>
        <w:t xml:space="preserve">+ Trường hợp nghỉ ốm dưới 5 ngày/đợt mà không xin được giấy nghỉ ốm của cơ quan y tế thì tính cứ 3 ngày nghỉ ốm quy thành 1 ngày nghỉ việc riêng. </w:t>
      </w:r>
    </w:p>
    <w:p w:rsidR="00EF7973" w:rsidRDefault="00EF7973" w:rsidP="00F71D78">
      <w:pPr>
        <w:pStyle w:val="BodyText"/>
        <w:numPr>
          <w:ilvl w:val="0"/>
          <w:numId w:val="12"/>
        </w:numPr>
        <w:spacing w:before="0" w:after="0" w:line="276" w:lineRule="auto"/>
        <w:ind w:left="360" w:right="-270"/>
        <w:jc w:val="both"/>
        <w:rPr>
          <w:rFonts w:ascii="Times New Roman" w:hAnsi="Times New Roman" w:cs="Times New Roman"/>
          <w:sz w:val="28"/>
          <w:szCs w:val="28"/>
        </w:rPr>
      </w:pPr>
      <w:r>
        <w:rPr>
          <w:rFonts w:ascii="Times New Roman" w:hAnsi="Times New Roman" w:cs="Times New Roman"/>
          <w:sz w:val="28"/>
          <w:szCs w:val="28"/>
        </w:rPr>
        <w:t>T</w:t>
      </w:r>
      <w:r w:rsidRPr="00B05F31">
        <w:rPr>
          <w:rFonts w:ascii="Times New Roman" w:hAnsi="Times New Roman" w:cs="Times New Roman"/>
          <w:sz w:val="28"/>
          <w:szCs w:val="28"/>
        </w:rPr>
        <w:t xml:space="preserve">hực hiện </w:t>
      </w:r>
      <w:r>
        <w:rPr>
          <w:rFonts w:ascii="Times New Roman" w:hAnsi="Times New Roman" w:cs="Times New Roman"/>
          <w:sz w:val="28"/>
          <w:szCs w:val="28"/>
        </w:rPr>
        <w:t>Nội quy Học sinh từ năm học 2019-2020. Quy chế</w:t>
      </w:r>
      <w:r w:rsidRPr="00B05F31">
        <w:rPr>
          <w:rFonts w:ascii="Times New Roman" w:hAnsi="Times New Roman" w:cs="Times New Roman"/>
          <w:sz w:val="28"/>
          <w:szCs w:val="28"/>
        </w:rPr>
        <w:t xml:space="preserve"> này g</w:t>
      </w:r>
      <w:r>
        <w:rPr>
          <w:rFonts w:ascii="Times New Roman" w:hAnsi="Times New Roman" w:cs="Times New Roman"/>
          <w:sz w:val="28"/>
          <w:szCs w:val="28"/>
        </w:rPr>
        <w:t>ồ</w:t>
      </w:r>
      <w:r w:rsidR="009D154F">
        <w:rPr>
          <w:rFonts w:ascii="Times New Roman" w:hAnsi="Times New Roman" w:cs="Times New Roman"/>
          <w:sz w:val="28"/>
          <w:szCs w:val="28"/>
        </w:rPr>
        <w:t>m: 7</w:t>
      </w:r>
      <w:r>
        <w:rPr>
          <w:rFonts w:ascii="Times New Roman" w:hAnsi="Times New Roman" w:cs="Times New Roman"/>
          <w:sz w:val="28"/>
          <w:szCs w:val="28"/>
        </w:rPr>
        <w:t xml:space="preserve"> </w:t>
      </w:r>
      <w:r w:rsidRPr="00B05F31">
        <w:rPr>
          <w:rFonts w:ascii="Times New Roman" w:hAnsi="Times New Roman" w:cs="Times New Roman"/>
          <w:sz w:val="28"/>
          <w:szCs w:val="28"/>
        </w:rPr>
        <w:t>Điề</w:t>
      </w:r>
      <w:r>
        <w:rPr>
          <w:rFonts w:ascii="Times New Roman" w:hAnsi="Times New Roman" w:cs="Times New Roman"/>
          <w:sz w:val="28"/>
          <w:szCs w:val="28"/>
        </w:rPr>
        <w:t>u.</w:t>
      </w:r>
    </w:p>
    <w:p w:rsidR="009719DC" w:rsidRPr="009719DC" w:rsidRDefault="009719DC" w:rsidP="00F71D78">
      <w:pPr>
        <w:pStyle w:val="BodyText"/>
        <w:numPr>
          <w:ilvl w:val="0"/>
          <w:numId w:val="12"/>
        </w:numPr>
        <w:spacing w:before="0" w:after="0" w:line="276" w:lineRule="auto"/>
        <w:ind w:left="360" w:right="-270"/>
        <w:jc w:val="both"/>
        <w:rPr>
          <w:rFonts w:ascii="Times New Roman" w:hAnsi="Times New Roman" w:cs="Times New Roman"/>
          <w:b/>
          <w:sz w:val="28"/>
          <w:szCs w:val="28"/>
        </w:rPr>
      </w:pPr>
      <w:r>
        <w:rPr>
          <w:rFonts w:ascii="Times New Roman" w:hAnsi="Times New Roman" w:cs="Times New Roman"/>
          <w:sz w:val="28"/>
          <w:szCs w:val="28"/>
        </w:rPr>
        <w:t>T</w:t>
      </w:r>
      <w:r w:rsidRPr="00B05F31">
        <w:rPr>
          <w:rFonts w:ascii="Times New Roman" w:hAnsi="Times New Roman" w:cs="Times New Roman"/>
          <w:sz w:val="28"/>
          <w:szCs w:val="28"/>
        </w:rPr>
        <w:t>hực hiện Quy chế</w:t>
      </w:r>
      <w:r>
        <w:rPr>
          <w:rFonts w:ascii="Times New Roman" w:hAnsi="Times New Roman" w:cs="Times New Roman"/>
          <w:sz w:val="28"/>
          <w:szCs w:val="28"/>
        </w:rPr>
        <w:t xml:space="preserve"> chi tiêu nội bộ của nhà trường</w:t>
      </w:r>
      <w:r w:rsidRPr="00EF7973">
        <w:rPr>
          <w:rFonts w:ascii="Times New Roman" w:hAnsi="Times New Roman" w:cs="Times New Roman"/>
          <w:sz w:val="28"/>
          <w:szCs w:val="28"/>
        </w:rPr>
        <w:t xml:space="preserve"> </w:t>
      </w:r>
      <w:r>
        <w:rPr>
          <w:rFonts w:ascii="Times New Roman" w:hAnsi="Times New Roman" w:cs="Times New Roman"/>
          <w:sz w:val="28"/>
          <w:szCs w:val="28"/>
        </w:rPr>
        <w:t>từ tháng 9 năm học 2019-2020.</w:t>
      </w:r>
      <w:r w:rsidRPr="009719DC">
        <w:rPr>
          <w:rFonts w:ascii="Times New Roman" w:hAnsi="Times New Roman" w:cs="Times New Roman"/>
          <w:sz w:val="28"/>
          <w:szCs w:val="28"/>
        </w:rPr>
        <w:t xml:space="preserve"> </w:t>
      </w:r>
    </w:p>
    <w:p w:rsidR="004D3C3B" w:rsidRDefault="00A853BE" w:rsidP="00F71D78">
      <w:pPr>
        <w:pStyle w:val="FirstParagraph"/>
        <w:spacing w:before="0" w:after="0" w:line="276" w:lineRule="auto"/>
        <w:ind w:right="-270" w:firstLine="450"/>
        <w:jc w:val="both"/>
        <w:rPr>
          <w:rFonts w:ascii="Times New Roman" w:hAnsi="Times New Roman" w:cs="Times New Roman"/>
          <w:sz w:val="28"/>
          <w:szCs w:val="28"/>
        </w:rPr>
      </w:pPr>
      <w:r w:rsidRPr="00B05F31">
        <w:rPr>
          <w:rFonts w:ascii="Times New Roman" w:hAnsi="Times New Roman" w:cs="Times New Roman"/>
          <w:sz w:val="28"/>
          <w:szCs w:val="28"/>
        </w:rPr>
        <w:t>Hội nghị đã biểu quyết thống nhất:</w:t>
      </w:r>
      <w:r w:rsidR="00526476">
        <w:rPr>
          <w:rFonts w:ascii="Times New Roman" w:hAnsi="Times New Roman" w:cs="Times New Roman"/>
          <w:sz w:val="28"/>
          <w:szCs w:val="28"/>
        </w:rPr>
        <w:t xml:space="preserve"> không có nội dung nào thay đổi so với quy chế chi tiêu nội bộ đã được thông qua trong hội đồng nhà trường từ đầu năm 201</w:t>
      </w:r>
      <w:r w:rsidR="009719DC">
        <w:rPr>
          <w:rFonts w:ascii="Times New Roman" w:hAnsi="Times New Roman" w:cs="Times New Roman"/>
          <w:sz w:val="28"/>
          <w:szCs w:val="28"/>
        </w:rPr>
        <w:t>9 của Trường T</w:t>
      </w:r>
      <w:r w:rsidR="00E4384F">
        <w:rPr>
          <w:rFonts w:ascii="Times New Roman" w:hAnsi="Times New Roman" w:cs="Times New Roman"/>
          <w:sz w:val="28"/>
          <w:szCs w:val="28"/>
        </w:rPr>
        <w:t>H</w:t>
      </w:r>
      <w:r w:rsidR="009719DC">
        <w:rPr>
          <w:rFonts w:ascii="Times New Roman" w:hAnsi="Times New Roman" w:cs="Times New Roman"/>
          <w:sz w:val="28"/>
          <w:szCs w:val="28"/>
        </w:rPr>
        <w:t xml:space="preserve"> Ngô Quyền (cũ).</w:t>
      </w:r>
    </w:p>
    <w:p w:rsidR="00A853BE" w:rsidRPr="00B05F31" w:rsidRDefault="00A853BE" w:rsidP="00F71D78">
      <w:pPr>
        <w:pStyle w:val="BodyText"/>
        <w:spacing w:before="0" w:after="0" w:line="276" w:lineRule="auto"/>
        <w:ind w:left="450" w:right="-270" w:firstLine="270"/>
        <w:jc w:val="both"/>
        <w:rPr>
          <w:rFonts w:ascii="Times New Roman" w:hAnsi="Times New Roman" w:cs="Times New Roman"/>
          <w:sz w:val="28"/>
          <w:szCs w:val="28"/>
        </w:rPr>
      </w:pPr>
      <w:r w:rsidRPr="00B05F31">
        <w:rPr>
          <w:rFonts w:ascii="Times New Roman" w:hAnsi="Times New Roman" w:cs="Times New Roman"/>
          <w:sz w:val="28"/>
          <w:szCs w:val="28"/>
        </w:rPr>
        <w:t>Tiếp tục thực hiệ</w:t>
      </w:r>
      <w:r w:rsidR="009719DC">
        <w:rPr>
          <w:rFonts w:ascii="Times New Roman" w:hAnsi="Times New Roman" w:cs="Times New Roman"/>
          <w:sz w:val="28"/>
          <w:szCs w:val="28"/>
        </w:rPr>
        <w:t xml:space="preserve">n </w:t>
      </w:r>
      <w:r w:rsidR="00104910">
        <w:rPr>
          <w:rFonts w:ascii="Times New Roman" w:hAnsi="Times New Roman" w:cs="Times New Roman"/>
          <w:sz w:val="28"/>
          <w:szCs w:val="28"/>
        </w:rPr>
        <w:t xml:space="preserve">quy </w:t>
      </w:r>
      <w:r w:rsidRPr="00B05F31">
        <w:rPr>
          <w:rFonts w:ascii="Times New Roman" w:hAnsi="Times New Roman" w:cs="Times New Roman"/>
          <w:sz w:val="28"/>
          <w:szCs w:val="28"/>
        </w:rPr>
        <w:t>chế Ch</w:t>
      </w:r>
      <w:r w:rsidR="0057187C">
        <w:rPr>
          <w:rFonts w:ascii="Times New Roman" w:hAnsi="Times New Roman" w:cs="Times New Roman"/>
          <w:sz w:val="28"/>
          <w:szCs w:val="28"/>
        </w:rPr>
        <w:t>i</w:t>
      </w:r>
      <w:r w:rsidRPr="00B05F31">
        <w:rPr>
          <w:rFonts w:ascii="Times New Roman" w:hAnsi="Times New Roman" w:cs="Times New Roman"/>
          <w:sz w:val="28"/>
          <w:szCs w:val="28"/>
        </w:rPr>
        <w:t xml:space="preserve"> tiêu nội bộ </w:t>
      </w:r>
      <w:r w:rsidR="0057187C">
        <w:rPr>
          <w:rFonts w:ascii="Times New Roman" w:hAnsi="Times New Roman" w:cs="Times New Roman"/>
          <w:sz w:val="28"/>
          <w:szCs w:val="28"/>
        </w:rPr>
        <w:t xml:space="preserve">cũ </w:t>
      </w:r>
      <w:r w:rsidR="009719DC">
        <w:rPr>
          <w:rFonts w:ascii="Times New Roman" w:hAnsi="Times New Roman" w:cs="Times New Roman"/>
          <w:sz w:val="28"/>
          <w:szCs w:val="28"/>
        </w:rPr>
        <w:t>cho đến hết năm 2019.</w:t>
      </w:r>
    </w:p>
    <w:p w:rsidR="00A853BE" w:rsidRPr="00B05F31" w:rsidRDefault="00F71D78" w:rsidP="00F71D78">
      <w:pPr>
        <w:pStyle w:val="BodyText"/>
        <w:spacing w:before="0" w:after="0" w:line="276" w:lineRule="auto"/>
        <w:ind w:left="450" w:right="-270"/>
        <w:jc w:val="both"/>
        <w:rPr>
          <w:rFonts w:ascii="Times New Roman" w:hAnsi="Times New Roman" w:cs="Times New Roman"/>
          <w:sz w:val="28"/>
          <w:szCs w:val="28"/>
        </w:rPr>
      </w:pPr>
      <w:r>
        <w:rPr>
          <w:rFonts w:ascii="Times New Roman" w:hAnsi="Times New Roman" w:cs="Times New Roman"/>
          <w:b/>
          <w:sz w:val="28"/>
          <w:szCs w:val="28"/>
        </w:rPr>
        <w:t>III</w:t>
      </w:r>
      <w:r w:rsidR="00A853BE" w:rsidRPr="00DB401E">
        <w:rPr>
          <w:rFonts w:ascii="Times New Roman" w:hAnsi="Times New Roman" w:cs="Times New Roman"/>
          <w:b/>
          <w:sz w:val="28"/>
          <w:szCs w:val="28"/>
        </w:rPr>
        <w:t>. TRÁCH NHIỆM CỦA THỦ TRƯỞNG, CÔNG ĐOÀN, CB,CCVC-NLĐ</w:t>
      </w:r>
      <w:r w:rsidR="00A853BE" w:rsidRPr="00B05F31">
        <w:rPr>
          <w:rFonts w:ascii="Times New Roman" w:hAnsi="Times New Roman" w:cs="Times New Roman"/>
          <w:sz w:val="28"/>
          <w:szCs w:val="28"/>
        </w:rPr>
        <w:t>:</w:t>
      </w:r>
    </w:p>
    <w:p w:rsidR="00A853BE" w:rsidRPr="00DB401E" w:rsidRDefault="00DB401E" w:rsidP="00F71D78">
      <w:pPr>
        <w:pStyle w:val="Compact"/>
        <w:spacing w:before="0" w:after="0" w:line="276" w:lineRule="auto"/>
        <w:ind w:left="720" w:right="-270"/>
        <w:jc w:val="both"/>
        <w:rPr>
          <w:rFonts w:ascii="Times New Roman" w:hAnsi="Times New Roman" w:cs="Times New Roman"/>
          <w:b/>
          <w:i/>
          <w:sz w:val="28"/>
          <w:szCs w:val="28"/>
        </w:rPr>
      </w:pPr>
      <w:r w:rsidRPr="00DB401E">
        <w:rPr>
          <w:rFonts w:ascii="Times New Roman" w:hAnsi="Times New Roman" w:cs="Times New Roman"/>
          <w:b/>
          <w:i/>
          <w:sz w:val="28"/>
          <w:szCs w:val="28"/>
        </w:rPr>
        <w:t>1.</w:t>
      </w:r>
      <w:r w:rsidR="00A853BE" w:rsidRPr="00DB401E">
        <w:rPr>
          <w:rFonts w:ascii="Times New Roman" w:hAnsi="Times New Roman" w:cs="Times New Roman"/>
          <w:b/>
          <w:i/>
          <w:sz w:val="28"/>
          <w:szCs w:val="28"/>
        </w:rPr>
        <w:t>Trách nhiệm của Thủ trưởng:</w:t>
      </w:r>
    </w:p>
    <w:p w:rsidR="00A853BE" w:rsidRPr="00B05F31" w:rsidRDefault="00A853BE" w:rsidP="00F71D78">
      <w:pPr>
        <w:pStyle w:val="Compact"/>
        <w:numPr>
          <w:ilvl w:val="0"/>
          <w:numId w:val="20"/>
        </w:numPr>
        <w:spacing w:before="0" w:after="0" w:line="276" w:lineRule="auto"/>
        <w:ind w:left="360" w:right="-270"/>
        <w:jc w:val="both"/>
        <w:rPr>
          <w:rFonts w:ascii="Times New Roman" w:hAnsi="Times New Roman" w:cs="Times New Roman"/>
          <w:sz w:val="28"/>
          <w:szCs w:val="28"/>
        </w:rPr>
      </w:pPr>
      <w:r w:rsidRPr="00B05F31">
        <w:rPr>
          <w:rFonts w:ascii="Times New Roman" w:hAnsi="Times New Roman" w:cs="Times New Roman"/>
          <w:sz w:val="28"/>
          <w:szCs w:val="28"/>
        </w:rPr>
        <w:t>Giao nhiệm vụ, chỉ tiêu, kế hoạch cụ thể cho từng Tổ; kiểm tra các bộ phận thực hiện theo chương trình, kế hoạch đã đặt ra và giải quyết những phát sinh mới sau Hội nghị Cán bộ, công chức, viên chức.</w:t>
      </w:r>
    </w:p>
    <w:p w:rsidR="00A853BE" w:rsidRPr="001E031E" w:rsidRDefault="00A853BE" w:rsidP="00F71D78">
      <w:pPr>
        <w:pStyle w:val="ListParagraph"/>
        <w:numPr>
          <w:ilvl w:val="0"/>
          <w:numId w:val="20"/>
        </w:numPr>
        <w:spacing w:after="0" w:line="276" w:lineRule="auto"/>
        <w:ind w:left="360" w:right="-270"/>
        <w:jc w:val="both"/>
        <w:rPr>
          <w:rFonts w:ascii="Times New Roman" w:hAnsi="Times New Roman" w:cs="Times New Roman"/>
          <w:sz w:val="28"/>
          <w:szCs w:val="28"/>
        </w:rPr>
      </w:pPr>
      <w:r w:rsidRPr="001E031E">
        <w:rPr>
          <w:rFonts w:ascii="Times New Roman" w:hAnsi="Times New Roman" w:cs="Times New Roman"/>
          <w:sz w:val="28"/>
          <w:szCs w:val="28"/>
        </w:rPr>
        <w:t>Tạo điều kiện thuận lợi cho cán bộ, công chức, viên chức và lao động hoàn thành tốt nhiệm vụ được giao.</w:t>
      </w:r>
    </w:p>
    <w:p w:rsidR="00A853BE" w:rsidRPr="001E031E" w:rsidRDefault="00A853BE" w:rsidP="00F71D78">
      <w:pPr>
        <w:pStyle w:val="ListParagraph"/>
        <w:numPr>
          <w:ilvl w:val="0"/>
          <w:numId w:val="20"/>
        </w:numPr>
        <w:spacing w:after="0" w:line="276" w:lineRule="auto"/>
        <w:ind w:left="360" w:right="-270"/>
        <w:jc w:val="both"/>
        <w:rPr>
          <w:rFonts w:ascii="Times New Roman" w:hAnsi="Times New Roman" w:cs="Times New Roman"/>
          <w:sz w:val="28"/>
          <w:szCs w:val="28"/>
        </w:rPr>
      </w:pPr>
      <w:r w:rsidRPr="001E031E">
        <w:rPr>
          <w:rFonts w:ascii="Times New Roman" w:hAnsi="Times New Roman" w:cs="Times New Roman"/>
          <w:sz w:val="28"/>
          <w:szCs w:val="28"/>
        </w:rPr>
        <w:t>Thực hiện đầy đủ, kịp thời các chính sách như tiền lương, tiền thưởng, phúc lợi cho cán bộ, công chức, viên chức và lao động; Thực hiện công khai tài chính, phúc lợi của đơn vị theo quy định của Bộ Tài chính và nội dung 3 công khai của Bộ Giáo dục và Đào tạo năm 2009.</w:t>
      </w:r>
    </w:p>
    <w:p w:rsidR="00A853BE" w:rsidRPr="001E031E" w:rsidRDefault="00A853BE" w:rsidP="00F71D78">
      <w:pPr>
        <w:pStyle w:val="ListParagraph"/>
        <w:numPr>
          <w:ilvl w:val="0"/>
          <w:numId w:val="20"/>
        </w:numPr>
        <w:spacing w:after="0" w:line="276" w:lineRule="auto"/>
        <w:ind w:left="360" w:right="-270"/>
        <w:jc w:val="both"/>
        <w:rPr>
          <w:rFonts w:ascii="Times New Roman" w:hAnsi="Times New Roman" w:cs="Times New Roman"/>
          <w:sz w:val="28"/>
          <w:szCs w:val="28"/>
        </w:rPr>
      </w:pPr>
      <w:r w:rsidRPr="001E031E">
        <w:rPr>
          <w:rFonts w:ascii="Times New Roman" w:hAnsi="Times New Roman" w:cs="Times New Roman"/>
          <w:sz w:val="28"/>
          <w:szCs w:val="28"/>
        </w:rPr>
        <w:t>Tạo điều kiện để Ban Thanh tra Nhân dân của đơn vị hoạt động theo Luật Thanh tra 2010, thực hiện đầy đủ chế độ cho các thành viên Ban Thanh tra Nhân dân và bảo đảm cho Công đoàn thực hiện quyền kiểm tra theo các Điều 10, 11 và 14 của Luật Công đoàn 2012.</w:t>
      </w:r>
    </w:p>
    <w:p w:rsidR="00A853BE" w:rsidRPr="001E031E" w:rsidRDefault="00A853BE" w:rsidP="00F71D78">
      <w:pPr>
        <w:pStyle w:val="ListParagraph"/>
        <w:numPr>
          <w:ilvl w:val="0"/>
          <w:numId w:val="20"/>
        </w:numPr>
        <w:spacing w:after="0" w:line="276" w:lineRule="auto"/>
        <w:ind w:left="360" w:right="-270"/>
        <w:jc w:val="both"/>
        <w:rPr>
          <w:rFonts w:ascii="Times New Roman" w:hAnsi="Times New Roman" w:cs="Times New Roman"/>
          <w:sz w:val="28"/>
          <w:szCs w:val="28"/>
        </w:rPr>
      </w:pPr>
      <w:r w:rsidRPr="001E031E">
        <w:rPr>
          <w:rFonts w:ascii="Times New Roman" w:hAnsi="Times New Roman" w:cs="Times New Roman"/>
          <w:sz w:val="28"/>
          <w:szCs w:val="28"/>
        </w:rPr>
        <w:t>Cùng Ban Chấp hành Công đoàn. mỗi học kỳ l lần t</w:t>
      </w:r>
      <w:r w:rsidR="00F71D78">
        <w:rPr>
          <w:rFonts w:ascii="Times New Roman" w:hAnsi="Times New Roman" w:cs="Times New Roman"/>
          <w:sz w:val="28"/>
          <w:szCs w:val="28"/>
        </w:rPr>
        <w:t>ổ</w:t>
      </w:r>
      <w:r w:rsidRPr="001E031E">
        <w:rPr>
          <w:rFonts w:ascii="Times New Roman" w:hAnsi="Times New Roman" w:cs="Times New Roman"/>
          <w:sz w:val="28"/>
          <w:szCs w:val="28"/>
        </w:rPr>
        <w:t xml:space="preserve"> chức kiểm tra, đánh giá kết quả thực hiện Quy chế dân chủ cơ sở và Nghị quyết Hội nghị cán bộ, công chức, viên chức của đơn vị, tổ chức “Đối thoại” với CB-CC-VC-LĐ để rút kinh nghiệm, bổ sung giải pháp mới và định ra những việc tiếp tục thực hiện.</w:t>
      </w:r>
    </w:p>
    <w:p w:rsidR="00A853BE" w:rsidRPr="00B05F31" w:rsidRDefault="005D7BE3" w:rsidP="00F71D78">
      <w:pPr>
        <w:pStyle w:val="Compact"/>
        <w:spacing w:before="0" w:after="0" w:line="276" w:lineRule="auto"/>
        <w:ind w:left="720" w:right="-270"/>
        <w:jc w:val="both"/>
        <w:rPr>
          <w:rFonts w:ascii="Times New Roman" w:hAnsi="Times New Roman" w:cs="Times New Roman"/>
          <w:sz w:val="28"/>
          <w:szCs w:val="28"/>
        </w:rPr>
      </w:pPr>
      <w:r w:rsidRPr="005D7BE3">
        <w:rPr>
          <w:rFonts w:ascii="Times New Roman" w:hAnsi="Times New Roman" w:cs="Times New Roman"/>
          <w:b/>
          <w:i/>
          <w:sz w:val="28"/>
          <w:szCs w:val="28"/>
        </w:rPr>
        <w:lastRenderedPageBreak/>
        <w:t>2.</w:t>
      </w:r>
      <w:r w:rsidR="00A853BE" w:rsidRPr="005D7BE3">
        <w:rPr>
          <w:rFonts w:ascii="Times New Roman" w:hAnsi="Times New Roman" w:cs="Times New Roman"/>
          <w:b/>
          <w:i/>
          <w:sz w:val="28"/>
          <w:szCs w:val="28"/>
        </w:rPr>
        <w:t>Trách nhiệm của Ban Chấp hành Công đoàn</w:t>
      </w:r>
      <w:r w:rsidR="00A853BE" w:rsidRPr="00B05F31">
        <w:rPr>
          <w:rFonts w:ascii="Times New Roman" w:hAnsi="Times New Roman" w:cs="Times New Roman"/>
          <w:sz w:val="28"/>
          <w:szCs w:val="28"/>
        </w:rPr>
        <w:t>:</w:t>
      </w:r>
    </w:p>
    <w:p w:rsidR="00A853BE" w:rsidRPr="001E031E" w:rsidRDefault="00A853BE" w:rsidP="00F71D78">
      <w:pPr>
        <w:pStyle w:val="ListParagraph"/>
        <w:numPr>
          <w:ilvl w:val="0"/>
          <w:numId w:val="20"/>
        </w:numPr>
        <w:spacing w:after="0" w:line="276" w:lineRule="auto"/>
        <w:ind w:left="360" w:right="-270"/>
        <w:jc w:val="both"/>
        <w:rPr>
          <w:rFonts w:ascii="Times New Roman" w:hAnsi="Times New Roman" w:cs="Times New Roman"/>
          <w:sz w:val="28"/>
          <w:szCs w:val="28"/>
        </w:rPr>
      </w:pPr>
      <w:r w:rsidRPr="001E031E">
        <w:rPr>
          <w:rFonts w:ascii="Times New Roman" w:hAnsi="Times New Roman" w:cs="Times New Roman"/>
          <w:sz w:val="28"/>
          <w:szCs w:val="28"/>
        </w:rPr>
        <w:t>Phối hợp với chính quyền tổ chức các đợt thi đua, theo dõi phong trào, sơ kết, tổng kết kịp thời ; vận động toàn thẻ cán bộ, công chức, viên chức và lao động hoàn thành tốt công tác đượ</w:t>
      </w:r>
      <w:r w:rsidR="005D7BE3" w:rsidRPr="001E031E">
        <w:rPr>
          <w:rFonts w:ascii="Times New Roman" w:hAnsi="Times New Roman" w:cs="Times New Roman"/>
          <w:sz w:val="28"/>
          <w:szCs w:val="28"/>
        </w:rPr>
        <w:t>c giao</w:t>
      </w:r>
      <w:r w:rsidRPr="001E031E">
        <w:rPr>
          <w:rFonts w:ascii="Times New Roman" w:hAnsi="Times New Roman" w:cs="Times New Roman"/>
          <w:sz w:val="28"/>
          <w:szCs w:val="28"/>
        </w:rPr>
        <w:t>.</w:t>
      </w:r>
    </w:p>
    <w:p w:rsidR="00A853BE" w:rsidRPr="001E031E" w:rsidRDefault="00A853BE" w:rsidP="00F71D78">
      <w:pPr>
        <w:pStyle w:val="ListParagraph"/>
        <w:numPr>
          <w:ilvl w:val="0"/>
          <w:numId w:val="20"/>
        </w:numPr>
        <w:spacing w:after="0" w:line="276" w:lineRule="auto"/>
        <w:ind w:left="360" w:right="-270"/>
        <w:jc w:val="both"/>
        <w:rPr>
          <w:rFonts w:ascii="Times New Roman" w:hAnsi="Times New Roman" w:cs="Times New Roman"/>
          <w:sz w:val="28"/>
          <w:szCs w:val="28"/>
        </w:rPr>
      </w:pPr>
      <w:r w:rsidRPr="001E031E">
        <w:rPr>
          <w:rFonts w:ascii="Times New Roman" w:hAnsi="Times New Roman" w:cs="Times New Roman"/>
          <w:sz w:val="28"/>
          <w:szCs w:val="28"/>
        </w:rPr>
        <w:t>Cùng chính quyền tham gia quản lý, giám sát các hoạt động của đơn vị theo luật Công đoàn, thực hiện đầy đủ các chỉ tiêu đề ra.</w:t>
      </w:r>
    </w:p>
    <w:p w:rsidR="00A853BE" w:rsidRPr="001E031E" w:rsidRDefault="00A853BE" w:rsidP="00F71D78">
      <w:pPr>
        <w:pStyle w:val="ListParagraph"/>
        <w:numPr>
          <w:ilvl w:val="0"/>
          <w:numId w:val="20"/>
        </w:numPr>
        <w:spacing w:after="0" w:line="276" w:lineRule="auto"/>
        <w:ind w:left="360" w:right="-270"/>
        <w:jc w:val="both"/>
        <w:rPr>
          <w:rFonts w:ascii="Times New Roman" w:hAnsi="Times New Roman" w:cs="Times New Roman"/>
          <w:sz w:val="28"/>
          <w:szCs w:val="28"/>
        </w:rPr>
      </w:pPr>
      <w:r w:rsidRPr="001E031E">
        <w:rPr>
          <w:rFonts w:ascii="Times New Roman" w:hAnsi="Times New Roman" w:cs="Times New Roman"/>
          <w:sz w:val="28"/>
          <w:szCs w:val="28"/>
        </w:rPr>
        <w:t>Hướng dẫn, đôn đốc, kiểm tra việc thực hiện Nghị quyết Hội nghị cán bộ, công chức, viên chức. Phát hiện và kiến nghị với Thủ trưởng các biện pháp giải quyết để thực hiện tốt Nghị quyết Hội nghị.</w:t>
      </w:r>
    </w:p>
    <w:p w:rsidR="00A853BE" w:rsidRPr="001E031E" w:rsidRDefault="00A853BE" w:rsidP="00F71D78">
      <w:pPr>
        <w:pStyle w:val="ListParagraph"/>
        <w:numPr>
          <w:ilvl w:val="0"/>
          <w:numId w:val="20"/>
        </w:numPr>
        <w:spacing w:after="0" w:line="276" w:lineRule="auto"/>
        <w:ind w:left="360" w:right="-270"/>
        <w:jc w:val="both"/>
        <w:rPr>
          <w:rFonts w:ascii="Times New Roman" w:hAnsi="Times New Roman" w:cs="Times New Roman"/>
          <w:sz w:val="28"/>
          <w:szCs w:val="28"/>
        </w:rPr>
      </w:pPr>
      <w:r w:rsidRPr="001E031E">
        <w:rPr>
          <w:rFonts w:ascii="Times New Roman" w:hAnsi="Times New Roman" w:cs="Times New Roman"/>
          <w:sz w:val="28"/>
          <w:szCs w:val="28"/>
        </w:rPr>
        <w:t>Chỉ đạo Ban Thanh tra Nhân dân của đơn vị thực hiện quyền giám sát, kiểm tra theo quy định của pháp luật (kết quả giám sát việc thực hiện Quy chế dân chủ, về thực hiện nội dung 3 công khai, về Quy chế ch</w:t>
      </w:r>
      <w:r w:rsidR="00297816">
        <w:rPr>
          <w:rFonts w:ascii="Times New Roman" w:hAnsi="Times New Roman" w:cs="Times New Roman"/>
          <w:sz w:val="28"/>
          <w:szCs w:val="28"/>
        </w:rPr>
        <w:t>i</w:t>
      </w:r>
      <w:r w:rsidRPr="001E031E">
        <w:rPr>
          <w:rFonts w:ascii="Times New Roman" w:hAnsi="Times New Roman" w:cs="Times New Roman"/>
          <w:sz w:val="28"/>
          <w:szCs w:val="28"/>
        </w:rPr>
        <w:t xml:space="preserve"> tiêu nội bộ và Nghị quyết Hội nghị CB,CCVC của đơn vị).</w:t>
      </w:r>
    </w:p>
    <w:p w:rsidR="00A853BE" w:rsidRPr="001E031E" w:rsidRDefault="00A853BE" w:rsidP="00F71D78">
      <w:pPr>
        <w:pStyle w:val="ListParagraph"/>
        <w:numPr>
          <w:ilvl w:val="0"/>
          <w:numId w:val="20"/>
        </w:numPr>
        <w:spacing w:after="0" w:line="276" w:lineRule="auto"/>
        <w:ind w:left="360" w:right="-270"/>
        <w:jc w:val="both"/>
        <w:rPr>
          <w:rFonts w:ascii="Times New Roman" w:hAnsi="Times New Roman" w:cs="Times New Roman"/>
          <w:sz w:val="28"/>
          <w:szCs w:val="28"/>
        </w:rPr>
      </w:pPr>
      <w:r w:rsidRPr="001E031E">
        <w:rPr>
          <w:rFonts w:ascii="Times New Roman" w:hAnsi="Times New Roman" w:cs="Times New Roman"/>
          <w:sz w:val="28"/>
          <w:szCs w:val="28"/>
        </w:rPr>
        <w:t>Phối hợp cùng chính quyền chăm lo cải thiện đời sống cho đội ngũ cán bộ, công chức, viên chức và người lao động.</w:t>
      </w:r>
    </w:p>
    <w:p w:rsidR="00A853BE" w:rsidRPr="001E031E" w:rsidRDefault="00A853BE" w:rsidP="00F71D78">
      <w:pPr>
        <w:pStyle w:val="ListParagraph"/>
        <w:numPr>
          <w:ilvl w:val="0"/>
          <w:numId w:val="20"/>
        </w:numPr>
        <w:spacing w:after="0" w:line="276" w:lineRule="auto"/>
        <w:ind w:left="360" w:right="-270"/>
        <w:jc w:val="both"/>
        <w:rPr>
          <w:rFonts w:ascii="Times New Roman" w:hAnsi="Times New Roman" w:cs="Times New Roman"/>
          <w:sz w:val="28"/>
          <w:szCs w:val="28"/>
        </w:rPr>
      </w:pPr>
      <w:r w:rsidRPr="001E031E">
        <w:rPr>
          <w:rFonts w:ascii="Times New Roman" w:hAnsi="Times New Roman" w:cs="Times New Roman"/>
          <w:sz w:val="28"/>
          <w:szCs w:val="28"/>
        </w:rPr>
        <w:t>Định kỳ mỗi học kỳ 1 lần Ban Chấp hành cùng với Thủ trưởng ki</w:t>
      </w:r>
      <w:r w:rsidR="00F71D78">
        <w:rPr>
          <w:rFonts w:ascii="Times New Roman" w:hAnsi="Times New Roman" w:cs="Times New Roman"/>
          <w:sz w:val="28"/>
          <w:szCs w:val="28"/>
        </w:rPr>
        <w:t>ể</w:t>
      </w:r>
      <w:r w:rsidRPr="001E031E">
        <w:rPr>
          <w:rFonts w:ascii="Times New Roman" w:hAnsi="Times New Roman" w:cs="Times New Roman"/>
          <w:sz w:val="28"/>
          <w:szCs w:val="28"/>
        </w:rPr>
        <w:t>m điểm đánh giá tình hình thực hiện Quy chế dân chủ cơ sở, nội dung thực hiện công khai, Quy chế chi tiêu nội bộ, Nghị quyết Hội nghị Cán bộ, công chức, viên chức và phong trào thi đua, thông báo cho toàn thể cán bộ, công chức, viên chức và lao động của đơn vị được biết; phối hợp tổ chức đối thoại giữa Thủ trưởng đơn vị và CB-CC-VC-LĐ trong đơn vị.</w:t>
      </w:r>
    </w:p>
    <w:p w:rsidR="00A853BE" w:rsidRPr="00B05F31" w:rsidRDefault="005D7BE3" w:rsidP="00F71D78">
      <w:pPr>
        <w:pStyle w:val="Compact"/>
        <w:spacing w:before="0" w:after="0" w:line="276" w:lineRule="auto"/>
        <w:ind w:left="720" w:right="-270"/>
        <w:jc w:val="both"/>
        <w:rPr>
          <w:rFonts w:ascii="Times New Roman" w:hAnsi="Times New Roman" w:cs="Times New Roman"/>
          <w:sz w:val="28"/>
          <w:szCs w:val="28"/>
        </w:rPr>
      </w:pPr>
      <w:r w:rsidRPr="005D7BE3">
        <w:rPr>
          <w:rFonts w:ascii="Times New Roman" w:hAnsi="Times New Roman" w:cs="Times New Roman"/>
          <w:b/>
          <w:i/>
          <w:sz w:val="28"/>
          <w:szCs w:val="28"/>
        </w:rPr>
        <w:t>3.</w:t>
      </w:r>
      <w:r w:rsidR="00A853BE" w:rsidRPr="005D7BE3">
        <w:rPr>
          <w:rFonts w:ascii="Times New Roman" w:hAnsi="Times New Roman" w:cs="Times New Roman"/>
          <w:b/>
          <w:i/>
          <w:sz w:val="28"/>
          <w:szCs w:val="28"/>
        </w:rPr>
        <w:t>Trách nhiệm của cán bộ, công chức, viên chức và người lao động</w:t>
      </w:r>
      <w:r w:rsidR="00A853BE" w:rsidRPr="00B05F31">
        <w:rPr>
          <w:rFonts w:ascii="Times New Roman" w:hAnsi="Times New Roman" w:cs="Times New Roman"/>
          <w:sz w:val="28"/>
          <w:szCs w:val="28"/>
        </w:rPr>
        <w:t>:</w:t>
      </w:r>
    </w:p>
    <w:p w:rsidR="00A853BE" w:rsidRPr="001E031E" w:rsidRDefault="00A853BE" w:rsidP="00F71D78">
      <w:pPr>
        <w:pStyle w:val="ListParagraph"/>
        <w:numPr>
          <w:ilvl w:val="0"/>
          <w:numId w:val="20"/>
        </w:numPr>
        <w:spacing w:after="0" w:line="276" w:lineRule="auto"/>
        <w:ind w:left="360" w:right="-270"/>
        <w:jc w:val="both"/>
        <w:rPr>
          <w:rFonts w:ascii="Times New Roman" w:hAnsi="Times New Roman" w:cs="Times New Roman"/>
          <w:sz w:val="28"/>
          <w:szCs w:val="28"/>
        </w:rPr>
      </w:pPr>
      <w:r w:rsidRPr="001E031E">
        <w:rPr>
          <w:rFonts w:ascii="Times New Roman" w:hAnsi="Times New Roman" w:cs="Times New Roman"/>
          <w:sz w:val="28"/>
          <w:szCs w:val="28"/>
        </w:rPr>
        <w:t>Đoàn kết, phấn đấu hoàn thành tốt các chỉ tiêu, nhiệm vụ được phân công trên cương vị công tác của mình, góp phần xây dựng đơn vị phát triển.</w:t>
      </w:r>
    </w:p>
    <w:p w:rsidR="00A853BE" w:rsidRPr="001E031E" w:rsidRDefault="00A853BE" w:rsidP="00F71D78">
      <w:pPr>
        <w:pStyle w:val="ListParagraph"/>
        <w:numPr>
          <w:ilvl w:val="0"/>
          <w:numId w:val="20"/>
        </w:numPr>
        <w:spacing w:after="0" w:line="276" w:lineRule="auto"/>
        <w:ind w:left="360" w:right="-270"/>
        <w:jc w:val="both"/>
        <w:rPr>
          <w:rFonts w:ascii="Times New Roman" w:hAnsi="Times New Roman" w:cs="Times New Roman"/>
          <w:sz w:val="28"/>
          <w:szCs w:val="28"/>
        </w:rPr>
      </w:pPr>
      <w:r w:rsidRPr="001E031E">
        <w:rPr>
          <w:rFonts w:ascii="Times New Roman" w:hAnsi="Times New Roman" w:cs="Times New Roman"/>
          <w:sz w:val="28"/>
          <w:szCs w:val="28"/>
        </w:rPr>
        <w:t>Nghiêm chỉnh chấp hành đầy đủ mọi chính sách, pháp luật, quy định của Nhà nước và nội quy, quy chế làm việc của cơ quan, đơn vị; thực hành tiết kiệm, chống lãng phí và bảo đả</w:t>
      </w:r>
      <w:r w:rsidR="005D7BE3" w:rsidRPr="001E031E">
        <w:rPr>
          <w:rFonts w:ascii="Times New Roman" w:hAnsi="Times New Roman" w:cs="Times New Roman"/>
          <w:sz w:val="28"/>
          <w:szCs w:val="28"/>
        </w:rPr>
        <w:t>m thô</w:t>
      </w:r>
      <w:r w:rsidRPr="001E031E">
        <w:rPr>
          <w:rFonts w:ascii="Times New Roman" w:hAnsi="Times New Roman" w:cs="Times New Roman"/>
          <w:sz w:val="28"/>
          <w:szCs w:val="28"/>
        </w:rPr>
        <w:t>ng tin chính xác, kịp thời;</w:t>
      </w:r>
    </w:p>
    <w:p w:rsidR="00A853BE" w:rsidRPr="001E031E" w:rsidRDefault="00A853BE" w:rsidP="00F71D78">
      <w:pPr>
        <w:pStyle w:val="ListParagraph"/>
        <w:numPr>
          <w:ilvl w:val="0"/>
          <w:numId w:val="20"/>
        </w:numPr>
        <w:spacing w:after="0" w:line="276" w:lineRule="auto"/>
        <w:ind w:left="360" w:right="-270"/>
        <w:jc w:val="both"/>
        <w:rPr>
          <w:rFonts w:ascii="Times New Roman" w:hAnsi="Times New Roman" w:cs="Times New Roman"/>
          <w:sz w:val="28"/>
          <w:szCs w:val="28"/>
        </w:rPr>
      </w:pPr>
      <w:r w:rsidRPr="001E031E">
        <w:rPr>
          <w:rFonts w:ascii="Times New Roman" w:hAnsi="Times New Roman" w:cs="Times New Roman"/>
          <w:sz w:val="28"/>
          <w:szCs w:val="28"/>
        </w:rPr>
        <w:t>Thực hiện các quy định về nghĩa vụ, đạo đức, văn hóa giao tiếp, quy tắc ứng xử,</w:t>
      </w:r>
      <w:r w:rsidR="005D7BE3" w:rsidRPr="001E031E">
        <w:rPr>
          <w:rFonts w:ascii="Times New Roman" w:hAnsi="Times New Roman" w:cs="Times New Roman"/>
          <w:sz w:val="28"/>
          <w:szCs w:val="28"/>
        </w:rPr>
        <w:t xml:space="preserve"> </w:t>
      </w:r>
      <w:r w:rsidRPr="001E031E">
        <w:rPr>
          <w:rFonts w:ascii="Times New Roman" w:hAnsi="Times New Roman" w:cs="Times New Roman"/>
          <w:sz w:val="28"/>
          <w:szCs w:val="28"/>
        </w:rPr>
        <w:t>nguyên tắc trong hoạt động nghề nghiệp và những việc không được làm theo quy định của pháp luật.</w:t>
      </w:r>
    </w:p>
    <w:p w:rsidR="00A853BE" w:rsidRPr="001E031E" w:rsidRDefault="00A853BE" w:rsidP="00F71D78">
      <w:pPr>
        <w:pStyle w:val="ListParagraph"/>
        <w:numPr>
          <w:ilvl w:val="0"/>
          <w:numId w:val="20"/>
        </w:numPr>
        <w:spacing w:after="0" w:line="276" w:lineRule="auto"/>
        <w:ind w:left="360" w:right="-270"/>
        <w:jc w:val="both"/>
        <w:rPr>
          <w:rFonts w:ascii="Times New Roman" w:hAnsi="Times New Roman" w:cs="Times New Roman"/>
          <w:sz w:val="28"/>
          <w:szCs w:val="28"/>
        </w:rPr>
      </w:pPr>
      <w:r w:rsidRPr="001E031E">
        <w:rPr>
          <w:rFonts w:ascii="Times New Roman" w:hAnsi="Times New Roman" w:cs="Times New Roman"/>
          <w:sz w:val="28"/>
          <w:szCs w:val="28"/>
        </w:rPr>
        <w:t>Có t</w:t>
      </w:r>
      <w:r w:rsidR="005D7BE3" w:rsidRPr="001E031E">
        <w:rPr>
          <w:rFonts w:ascii="Times New Roman" w:hAnsi="Times New Roman" w:cs="Times New Roman"/>
          <w:sz w:val="28"/>
          <w:szCs w:val="28"/>
        </w:rPr>
        <w:t>i</w:t>
      </w:r>
      <w:r w:rsidRPr="001E031E">
        <w:rPr>
          <w:rFonts w:ascii="Times New Roman" w:hAnsi="Times New Roman" w:cs="Times New Roman"/>
          <w:sz w:val="28"/>
          <w:szCs w:val="28"/>
        </w:rPr>
        <w:t>nh thần trách nhiệm trong công tác, giữ vững kỷ cương nề nếp, đảm bảo ngày giờ công. Nâng cao tính chủ động, tinh thần tự học, tự rèn, giữ gìn và bảo vệ tài sản chung.</w:t>
      </w:r>
    </w:p>
    <w:p w:rsidR="00A853BE" w:rsidRPr="001E031E" w:rsidRDefault="00A853BE" w:rsidP="00F71D78">
      <w:pPr>
        <w:pStyle w:val="ListParagraph"/>
        <w:numPr>
          <w:ilvl w:val="0"/>
          <w:numId w:val="20"/>
        </w:numPr>
        <w:spacing w:after="0" w:line="276" w:lineRule="auto"/>
        <w:ind w:left="360" w:right="-270"/>
        <w:jc w:val="both"/>
        <w:rPr>
          <w:rFonts w:ascii="Times New Roman" w:hAnsi="Times New Roman" w:cs="Times New Roman"/>
          <w:sz w:val="28"/>
          <w:szCs w:val="28"/>
        </w:rPr>
      </w:pPr>
      <w:r w:rsidRPr="001E031E">
        <w:rPr>
          <w:rFonts w:ascii="Times New Roman" w:hAnsi="Times New Roman" w:cs="Times New Roman"/>
          <w:sz w:val="28"/>
          <w:szCs w:val="28"/>
        </w:rPr>
        <w:t xml:space="preserve">Tích cực phản ánh kịp thời tình hình thực hiện của đơn vị và đóng góp ý kiến </w:t>
      </w:r>
      <w:r w:rsidR="00F71D78">
        <w:rPr>
          <w:rFonts w:ascii="Times New Roman" w:hAnsi="Times New Roman" w:cs="Times New Roman"/>
          <w:sz w:val="28"/>
          <w:szCs w:val="28"/>
        </w:rPr>
        <w:t xml:space="preserve">tham mưu cho Hiệu trưởng </w:t>
      </w:r>
      <w:r w:rsidRPr="001E031E">
        <w:rPr>
          <w:rFonts w:ascii="Times New Roman" w:hAnsi="Times New Roman" w:cs="Times New Roman"/>
          <w:sz w:val="28"/>
          <w:szCs w:val="28"/>
        </w:rPr>
        <w:t>trên tỉnh th</w:t>
      </w:r>
      <w:r w:rsidR="00F71D78">
        <w:rPr>
          <w:rFonts w:ascii="Times New Roman" w:hAnsi="Times New Roman" w:cs="Times New Roman"/>
          <w:sz w:val="28"/>
          <w:szCs w:val="28"/>
        </w:rPr>
        <w:t>ầ</w:t>
      </w:r>
      <w:r w:rsidRPr="001E031E">
        <w:rPr>
          <w:rFonts w:ascii="Times New Roman" w:hAnsi="Times New Roman" w:cs="Times New Roman"/>
          <w:sz w:val="28"/>
          <w:szCs w:val="28"/>
        </w:rPr>
        <w:t>n xây dựng đúng nơi, đúng lúc, đúng quy định.</w:t>
      </w:r>
    </w:p>
    <w:p w:rsidR="00A853BE" w:rsidRPr="005D7BE3" w:rsidRDefault="00F71D78" w:rsidP="00F71D78">
      <w:pPr>
        <w:pStyle w:val="Compact"/>
        <w:tabs>
          <w:tab w:val="left" w:pos="8580"/>
        </w:tabs>
        <w:spacing w:before="0" w:after="0" w:line="276" w:lineRule="auto"/>
        <w:ind w:left="720" w:right="-270"/>
        <w:jc w:val="both"/>
        <w:rPr>
          <w:rFonts w:ascii="Times New Roman" w:hAnsi="Times New Roman" w:cs="Times New Roman"/>
          <w:b/>
          <w:sz w:val="28"/>
          <w:szCs w:val="28"/>
        </w:rPr>
      </w:pPr>
      <w:r>
        <w:rPr>
          <w:rFonts w:ascii="Times New Roman" w:hAnsi="Times New Roman" w:cs="Times New Roman"/>
          <w:b/>
          <w:sz w:val="28"/>
          <w:szCs w:val="28"/>
        </w:rPr>
        <w:t xml:space="preserve">IV. </w:t>
      </w:r>
      <w:r w:rsidR="00A853BE" w:rsidRPr="005D7BE3">
        <w:rPr>
          <w:rFonts w:ascii="Times New Roman" w:hAnsi="Times New Roman" w:cs="Times New Roman"/>
          <w:b/>
          <w:sz w:val="28"/>
          <w:szCs w:val="28"/>
        </w:rPr>
        <w:t>TRÁCH NHIỆM VÀ HIỆU LỰC TH</w:t>
      </w:r>
      <w:r w:rsidR="00FA2404">
        <w:rPr>
          <w:rFonts w:ascii="Times New Roman" w:hAnsi="Times New Roman" w:cs="Times New Roman"/>
          <w:b/>
          <w:sz w:val="28"/>
          <w:szCs w:val="28"/>
        </w:rPr>
        <w:t xml:space="preserve">I </w:t>
      </w:r>
      <w:r w:rsidR="00A853BE" w:rsidRPr="005D7BE3">
        <w:rPr>
          <w:rFonts w:ascii="Times New Roman" w:hAnsi="Times New Roman" w:cs="Times New Roman"/>
          <w:b/>
          <w:sz w:val="28"/>
          <w:szCs w:val="28"/>
        </w:rPr>
        <w:t>HÀNH:</w:t>
      </w:r>
      <w:r w:rsidR="00B9378D">
        <w:rPr>
          <w:rFonts w:ascii="Times New Roman" w:hAnsi="Times New Roman" w:cs="Times New Roman"/>
          <w:b/>
          <w:sz w:val="28"/>
          <w:szCs w:val="28"/>
        </w:rPr>
        <w:tab/>
      </w:r>
    </w:p>
    <w:p w:rsidR="00A853BE" w:rsidRPr="005D7BE3" w:rsidRDefault="00A853BE" w:rsidP="00F71D78">
      <w:pPr>
        <w:pStyle w:val="ListParagraph"/>
        <w:numPr>
          <w:ilvl w:val="0"/>
          <w:numId w:val="24"/>
        </w:numPr>
        <w:spacing w:after="0" w:line="276" w:lineRule="auto"/>
        <w:ind w:left="360" w:right="-270"/>
        <w:jc w:val="both"/>
        <w:rPr>
          <w:rFonts w:ascii="Times New Roman" w:hAnsi="Times New Roman" w:cs="Times New Roman"/>
          <w:sz w:val="28"/>
          <w:szCs w:val="28"/>
        </w:rPr>
      </w:pPr>
      <w:r w:rsidRPr="005D7BE3">
        <w:rPr>
          <w:rFonts w:ascii="Times New Roman" w:hAnsi="Times New Roman" w:cs="Times New Roman"/>
          <w:sz w:val="28"/>
          <w:szCs w:val="28"/>
        </w:rPr>
        <w:lastRenderedPageBreak/>
        <w:t>Chính quyền và Công đoàn thống nhất thỏa thuận ký kết Nghị quyết này; có trách nhiệm thi hành những v</w:t>
      </w:r>
      <w:r w:rsidR="001E031E">
        <w:rPr>
          <w:rFonts w:ascii="Times New Roman" w:hAnsi="Times New Roman" w:cs="Times New Roman"/>
          <w:sz w:val="28"/>
          <w:szCs w:val="28"/>
        </w:rPr>
        <w:t>ấ</w:t>
      </w:r>
      <w:r w:rsidRPr="005D7BE3">
        <w:rPr>
          <w:rFonts w:ascii="Times New Roman" w:hAnsi="Times New Roman" w:cs="Times New Roman"/>
          <w:sz w:val="28"/>
          <w:szCs w:val="28"/>
        </w:rPr>
        <w:t>n đ</w:t>
      </w:r>
      <w:r w:rsidR="001E031E">
        <w:rPr>
          <w:rFonts w:ascii="Times New Roman" w:hAnsi="Times New Roman" w:cs="Times New Roman"/>
          <w:sz w:val="28"/>
          <w:szCs w:val="28"/>
        </w:rPr>
        <w:t>ề</w:t>
      </w:r>
      <w:r w:rsidRPr="005D7BE3">
        <w:rPr>
          <w:rFonts w:ascii="Times New Roman" w:hAnsi="Times New Roman" w:cs="Times New Roman"/>
          <w:sz w:val="28"/>
          <w:szCs w:val="28"/>
        </w:rPr>
        <w:t xml:space="preserve"> đã nêu trên</w:t>
      </w:r>
      <w:r w:rsidR="00297816">
        <w:rPr>
          <w:rFonts w:ascii="Times New Roman" w:hAnsi="Times New Roman" w:cs="Times New Roman"/>
          <w:sz w:val="28"/>
          <w:szCs w:val="28"/>
        </w:rPr>
        <w:t>;</w:t>
      </w:r>
      <w:r w:rsidRPr="005D7BE3">
        <w:rPr>
          <w:rFonts w:ascii="Times New Roman" w:hAnsi="Times New Roman" w:cs="Times New Roman"/>
          <w:sz w:val="28"/>
          <w:szCs w:val="28"/>
        </w:rPr>
        <w:t xml:space="preserve"> Nếu do thi</w:t>
      </w:r>
      <w:r w:rsidR="001E031E">
        <w:rPr>
          <w:rFonts w:ascii="Times New Roman" w:hAnsi="Times New Roman" w:cs="Times New Roman"/>
          <w:sz w:val="28"/>
          <w:szCs w:val="28"/>
        </w:rPr>
        <w:t>ế</w:t>
      </w:r>
      <w:r w:rsidRPr="005D7BE3">
        <w:rPr>
          <w:rFonts w:ascii="Times New Roman" w:hAnsi="Times New Roman" w:cs="Times New Roman"/>
          <w:sz w:val="28"/>
          <w:szCs w:val="28"/>
        </w:rPr>
        <w:t>u t</w:t>
      </w:r>
      <w:r w:rsidR="001E031E">
        <w:rPr>
          <w:rFonts w:ascii="Times New Roman" w:hAnsi="Times New Roman" w:cs="Times New Roman"/>
          <w:sz w:val="28"/>
          <w:szCs w:val="28"/>
        </w:rPr>
        <w:t>i</w:t>
      </w:r>
      <w:r w:rsidRPr="005D7BE3">
        <w:rPr>
          <w:rFonts w:ascii="Times New Roman" w:hAnsi="Times New Roman" w:cs="Times New Roman"/>
          <w:sz w:val="28"/>
          <w:szCs w:val="28"/>
        </w:rPr>
        <w:t>nh th</w:t>
      </w:r>
      <w:r w:rsidR="001E031E">
        <w:rPr>
          <w:rFonts w:ascii="Times New Roman" w:hAnsi="Times New Roman" w:cs="Times New Roman"/>
          <w:sz w:val="28"/>
          <w:szCs w:val="28"/>
        </w:rPr>
        <w:t>ầ</w:t>
      </w:r>
      <w:r w:rsidRPr="005D7BE3">
        <w:rPr>
          <w:rFonts w:ascii="Times New Roman" w:hAnsi="Times New Roman" w:cs="Times New Roman"/>
          <w:sz w:val="28"/>
          <w:szCs w:val="28"/>
        </w:rPr>
        <w:t>n trách nhiệm không thực hiện đ</w:t>
      </w:r>
      <w:r w:rsidR="00297816">
        <w:rPr>
          <w:rFonts w:ascii="Times New Roman" w:hAnsi="Times New Roman" w:cs="Times New Roman"/>
          <w:sz w:val="28"/>
          <w:szCs w:val="28"/>
        </w:rPr>
        <w:t>ầ</w:t>
      </w:r>
      <w:r w:rsidRPr="005D7BE3">
        <w:rPr>
          <w:rFonts w:ascii="Times New Roman" w:hAnsi="Times New Roman" w:cs="Times New Roman"/>
          <w:sz w:val="28"/>
          <w:szCs w:val="28"/>
        </w:rPr>
        <w:t>y đủ, phải chịu trách nhiệm trước tập th</w:t>
      </w:r>
      <w:r w:rsidR="001E031E">
        <w:rPr>
          <w:rFonts w:ascii="Times New Roman" w:hAnsi="Times New Roman" w:cs="Times New Roman"/>
          <w:sz w:val="28"/>
          <w:szCs w:val="28"/>
        </w:rPr>
        <w:t>ể</w:t>
      </w:r>
      <w:r w:rsidRPr="005D7BE3">
        <w:rPr>
          <w:rFonts w:ascii="Times New Roman" w:hAnsi="Times New Roman" w:cs="Times New Roman"/>
          <w:sz w:val="28"/>
          <w:szCs w:val="28"/>
        </w:rPr>
        <w:t xml:space="preserve"> CB-CC-VC-LĐ của đơn vị </w:t>
      </w:r>
      <w:r w:rsidR="001E031E">
        <w:rPr>
          <w:rFonts w:ascii="Times New Roman" w:hAnsi="Times New Roman" w:cs="Times New Roman"/>
          <w:sz w:val="28"/>
          <w:szCs w:val="28"/>
        </w:rPr>
        <w:t>v</w:t>
      </w:r>
      <w:r w:rsidRPr="005D7BE3">
        <w:rPr>
          <w:rFonts w:ascii="Times New Roman" w:hAnsi="Times New Roman" w:cs="Times New Roman"/>
          <w:sz w:val="28"/>
          <w:szCs w:val="28"/>
        </w:rPr>
        <w:t>à c</w:t>
      </w:r>
      <w:r w:rsidR="001E031E">
        <w:rPr>
          <w:rFonts w:ascii="Times New Roman" w:hAnsi="Times New Roman" w:cs="Times New Roman"/>
          <w:sz w:val="28"/>
          <w:szCs w:val="28"/>
        </w:rPr>
        <w:t>ấ</w:t>
      </w:r>
      <w:r w:rsidRPr="005D7BE3">
        <w:rPr>
          <w:rFonts w:ascii="Times New Roman" w:hAnsi="Times New Roman" w:cs="Times New Roman"/>
          <w:sz w:val="28"/>
          <w:szCs w:val="28"/>
        </w:rPr>
        <w:t>p trên.</w:t>
      </w:r>
    </w:p>
    <w:p w:rsidR="001E031E" w:rsidRDefault="00A853BE" w:rsidP="00F71D78">
      <w:pPr>
        <w:pStyle w:val="ListParagraph"/>
        <w:numPr>
          <w:ilvl w:val="0"/>
          <w:numId w:val="24"/>
        </w:numPr>
        <w:spacing w:after="0" w:line="276" w:lineRule="auto"/>
        <w:ind w:left="360" w:right="-270"/>
        <w:jc w:val="both"/>
        <w:rPr>
          <w:rFonts w:ascii="Times New Roman" w:hAnsi="Times New Roman" w:cs="Times New Roman"/>
          <w:sz w:val="28"/>
          <w:szCs w:val="28"/>
        </w:rPr>
      </w:pPr>
      <w:r w:rsidRPr="005D7BE3">
        <w:rPr>
          <w:rFonts w:ascii="Times New Roman" w:hAnsi="Times New Roman" w:cs="Times New Roman"/>
          <w:sz w:val="28"/>
          <w:szCs w:val="28"/>
        </w:rPr>
        <w:t>Tập thể cán bộ, công chức, viên chức và người lao động của đơn vị có trách nhiệm thực hiện đ</w:t>
      </w:r>
      <w:r w:rsidR="001E031E">
        <w:rPr>
          <w:rFonts w:ascii="Times New Roman" w:hAnsi="Times New Roman" w:cs="Times New Roman"/>
          <w:sz w:val="28"/>
          <w:szCs w:val="28"/>
        </w:rPr>
        <w:t>ầ</w:t>
      </w:r>
      <w:r w:rsidRPr="005D7BE3">
        <w:rPr>
          <w:rFonts w:ascii="Times New Roman" w:hAnsi="Times New Roman" w:cs="Times New Roman"/>
          <w:sz w:val="28"/>
          <w:szCs w:val="28"/>
        </w:rPr>
        <w:t xml:space="preserve">y đủ </w:t>
      </w:r>
      <w:r w:rsidR="001E031E">
        <w:rPr>
          <w:rFonts w:ascii="Times New Roman" w:hAnsi="Times New Roman" w:cs="Times New Roman"/>
          <w:sz w:val="28"/>
          <w:szCs w:val="28"/>
        </w:rPr>
        <w:t xml:space="preserve">nội dung trong </w:t>
      </w:r>
      <w:r w:rsidRPr="005D7BE3">
        <w:rPr>
          <w:rFonts w:ascii="Times New Roman" w:hAnsi="Times New Roman" w:cs="Times New Roman"/>
          <w:sz w:val="28"/>
          <w:szCs w:val="28"/>
        </w:rPr>
        <w:t>bản Nghị quyết này.</w:t>
      </w:r>
    </w:p>
    <w:p w:rsidR="00A853BE" w:rsidRPr="001E031E" w:rsidRDefault="00A853BE" w:rsidP="00F71D78">
      <w:pPr>
        <w:pStyle w:val="ListParagraph"/>
        <w:numPr>
          <w:ilvl w:val="0"/>
          <w:numId w:val="24"/>
        </w:numPr>
        <w:spacing w:after="0" w:line="276" w:lineRule="auto"/>
        <w:ind w:left="360" w:right="-270"/>
        <w:jc w:val="both"/>
        <w:rPr>
          <w:rFonts w:ascii="Times New Roman" w:hAnsi="Times New Roman" w:cs="Times New Roman"/>
          <w:sz w:val="28"/>
          <w:szCs w:val="28"/>
        </w:rPr>
      </w:pPr>
      <w:r w:rsidRPr="001E031E">
        <w:rPr>
          <w:rFonts w:ascii="Times New Roman" w:hAnsi="Times New Roman" w:cs="Times New Roman"/>
          <w:sz w:val="28"/>
          <w:szCs w:val="28"/>
        </w:rPr>
        <w:t>Nghị quyết này có hiệu lực k</w:t>
      </w:r>
      <w:r w:rsidR="001E031E">
        <w:rPr>
          <w:rFonts w:ascii="Times New Roman" w:hAnsi="Times New Roman" w:cs="Times New Roman"/>
          <w:sz w:val="28"/>
          <w:szCs w:val="28"/>
        </w:rPr>
        <w:t>ể</w:t>
      </w:r>
      <w:r w:rsidRPr="001E031E">
        <w:rPr>
          <w:rFonts w:ascii="Times New Roman" w:hAnsi="Times New Roman" w:cs="Times New Roman"/>
          <w:sz w:val="28"/>
          <w:szCs w:val="28"/>
        </w:rPr>
        <w:t xml:space="preserve"> từ</w:t>
      </w:r>
      <w:r w:rsidR="005D7BE3" w:rsidRPr="001E031E">
        <w:rPr>
          <w:rFonts w:ascii="Times New Roman" w:hAnsi="Times New Roman" w:cs="Times New Roman"/>
          <w:sz w:val="28"/>
          <w:szCs w:val="28"/>
        </w:rPr>
        <w:t xml:space="preserve"> ngày </w:t>
      </w:r>
      <w:r w:rsidR="00FA2404">
        <w:rPr>
          <w:rFonts w:ascii="Times New Roman" w:hAnsi="Times New Roman" w:cs="Times New Roman"/>
          <w:sz w:val="28"/>
          <w:szCs w:val="28"/>
        </w:rPr>
        <w:t>11</w:t>
      </w:r>
      <w:r w:rsidR="005D7BE3" w:rsidRPr="001E031E">
        <w:rPr>
          <w:rFonts w:ascii="Times New Roman" w:hAnsi="Times New Roman" w:cs="Times New Roman"/>
          <w:sz w:val="28"/>
          <w:szCs w:val="28"/>
        </w:rPr>
        <w:t>/</w:t>
      </w:r>
      <w:r w:rsidR="001E031E">
        <w:rPr>
          <w:rFonts w:ascii="Times New Roman" w:hAnsi="Times New Roman" w:cs="Times New Roman"/>
          <w:sz w:val="28"/>
          <w:szCs w:val="28"/>
        </w:rPr>
        <w:t>10</w:t>
      </w:r>
      <w:r w:rsidR="005D7BE3" w:rsidRPr="001E031E">
        <w:rPr>
          <w:rFonts w:ascii="Times New Roman" w:hAnsi="Times New Roman" w:cs="Times New Roman"/>
          <w:sz w:val="28"/>
          <w:szCs w:val="28"/>
        </w:rPr>
        <w:t>/201</w:t>
      </w:r>
      <w:r w:rsidR="003608E3">
        <w:rPr>
          <w:rFonts w:ascii="Times New Roman" w:hAnsi="Times New Roman" w:cs="Times New Roman"/>
          <w:sz w:val="28"/>
          <w:szCs w:val="28"/>
        </w:rPr>
        <w:t>9</w:t>
      </w:r>
      <w:r w:rsidR="001E031E">
        <w:rPr>
          <w:rFonts w:ascii="Times New Roman" w:hAnsi="Times New Roman" w:cs="Times New Roman"/>
          <w:sz w:val="28"/>
          <w:szCs w:val="28"/>
        </w:rPr>
        <w:t>.</w:t>
      </w:r>
    </w:p>
    <w:p w:rsidR="005D7BE3" w:rsidRDefault="005D7BE3" w:rsidP="00F71D78">
      <w:pPr>
        <w:pStyle w:val="BodyText"/>
        <w:spacing w:before="0" w:after="0" w:line="276" w:lineRule="auto"/>
        <w:ind w:left="450" w:right="-270" w:firstLine="270"/>
        <w:jc w:val="both"/>
        <w:rPr>
          <w:rFonts w:ascii="Times New Roman" w:hAnsi="Times New Roman" w:cs="Times New Roman"/>
          <w:sz w:val="28"/>
          <w:szCs w:val="28"/>
        </w:rPr>
      </w:pPr>
    </w:p>
    <w:p w:rsidR="005D7BE3" w:rsidRPr="00E960B4" w:rsidRDefault="00A853BE" w:rsidP="00F71D78">
      <w:pPr>
        <w:pStyle w:val="BodyText"/>
        <w:spacing w:before="0" w:after="0" w:line="276" w:lineRule="auto"/>
        <w:ind w:left="450" w:right="-270" w:firstLine="270"/>
        <w:jc w:val="both"/>
        <w:rPr>
          <w:rFonts w:ascii="Times New Roman" w:hAnsi="Times New Roman" w:cs="Times New Roman"/>
          <w:b/>
          <w:sz w:val="28"/>
          <w:szCs w:val="28"/>
        </w:rPr>
      </w:pPr>
      <w:r w:rsidRPr="00E960B4">
        <w:rPr>
          <w:rFonts w:ascii="Times New Roman" w:hAnsi="Times New Roman" w:cs="Times New Roman"/>
          <w:b/>
          <w:sz w:val="28"/>
          <w:szCs w:val="28"/>
        </w:rPr>
        <w:t>Thủ trưởng đơn vị</w:t>
      </w:r>
      <w:r w:rsidR="005D7BE3" w:rsidRPr="00E960B4">
        <w:rPr>
          <w:rFonts w:ascii="Times New Roman" w:hAnsi="Times New Roman" w:cs="Times New Roman"/>
          <w:b/>
          <w:sz w:val="28"/>
          <w:szCs w:val="28"/>
        </w:rPr>
        <w:t xml:space="preserve">                    </w:t>
      </w:r>
      <w:r w:rsidR="001E031E">
        <w:rPr>
          <w:rFonts w:ascii="Times New Roman" w:hAnsi="Times New Roman" w:cs="Times New Roman"/>
          <w:b/>
          <w:sz w:val="28"/>
          <w:szCs w:val="28"/>
        </w:rPr>
        <w:t xml:space="preserve">                     </w:t>
      </w:r>
      <w:r w:rsidR="005D7BE3" w:rsidRPr="00E960B4">
        <w:rPr>
          <w:rFonts w:ascii="Times New Roman" w:hAnsi="Times New Roman" w:cs="Times New Roman"/>
          <w:b/>
          <w:sz w:val="28"/>
          <w:szCs w:val="28"/>
        </w:rPr>
        <w:t>Đại diện BCH CĐCS</w:t>
      </w:r>
    </w:p>
    <w:p w:rsidR="007F38AE" w:rsidRDefault="00A853BE" w:rsidP="00F71D78">
      <w:pPr>
        <w:pStyle w:val="BodyText"/>
        <w:spacing w:before="0" w:after="0" w:line="276" w:lineRule="auto"/>
        <w:ind w:left="450" w:right="-270" w:firstLine="270"/>
        <w:jc w:val="both"/>
        <w:rPr>
          <w:rFonts w:ascii="Times New Roman" w:hAnsi="Times New Roman" w:cs="Times New Roman"/>
          <w:sz w:val="28"/>
          <w:szCs w:val="28"/>
        </w:rPr>
      </w:pPr>
      <w:r w:rsidRPr="00B05F31">
        <w:rPr>
          <w:rFonts w:ascii="Times New Roman" w:hAnsi="Times New Roman" w:cs="Times New Roman"/>
          <w:sz w:val="28"/>
          <w:szCs w:val="28"/>
        </w:rPr>
        <w:t>(Ký tên và đ</w:t>
      </w:r>
      <w:r w:rsidR="00E960B4">
        <w:rPr>
          <w:rFonts w:ascii="Times New Roman" w:hAnsi="Times New Roman" w:cs="Times New Roman"/>
          <w:sz w:val="28"/>
          <w:szCs w:val="28"/>
        </w:rPr>
        <w:t>ó</w:t>
      </w:r>
      <w:r w:rsidRPr="00B05F31">
        <w:rPr>
          <w:rFonts w:ascii="Times New Roman" w:hAnsi="Times New Roman" w:cs="Times New Roman"/>
          <w:sz w:val="28"/>
          <w:szCs w:val="28"/>
        </w:rPr>
        <w:t xml:space="preserve">ng dấu) </w:t>
      </w:r>
      <w:r w:rsidR="005D7BE3">
        <w:rPr>
          <w:rFonts w:ascii="Times New Roman" w:hAnsi="Times New Roman" w:cs="Times New Roman"/>
          <w:sz w:val="28"/>
          <w:szCs w:val="28"/>
        </w:rPr>
        <w:t xml:space="preserve">               </w:t>
      </w:r>
      <w:r w:rsidR="001E031E">
        <w:rPr>
          <w:rFonts w:ascii="Times New Roman" w:hAnsi="Times New Roman" w:cs="Times New Roman"/>
          <w:sz w:val="28"/>
          <w:szCs w:val="28"/>
        </w:rPr>
        <w:t xml:space="preserve">                        </w:t>
      </w:r>
      <w:r w:rsidRPr="00B05F31">
        <w:rPr>
          <w:rFonts w:ascii="Times New Roman" w:hAnsi="Times New Roman" w:cs="Times New Roman"/>
          <w:sz w:val="28"/>
          <w:szCs w:val="28"/>
        </w:rPr>
        <w:t>(Ký tên và đóng dấu)</w:t>
      </w:r>
    </w:p>
    <w:p w:rsidR="001E031E" w:rsidRDefault="001E031E" w:rsidP="00F71D78">
      <w:pPr>
        <w:pStyle w:val="BodyText"/>
        <w:spacing w:before="0" w:after="0" w:line="276" w:lineRule="auto"/>
        <w:ind w:left="450" w:right="-270" w:firstLine="270"/>
        <w:jc w:val="both"/>
        <w:rPr>
          <w:rFonts w:ascii="Times New Roman" w:hAnsi="Times New Roman" w:cs="Times New Roman"/>
          <w:sz w:val="28"/>
          <w:szCs w:val="28"/>
        </w:rPr>
      </w:pPr>
    </w:p>
    <w:p w:rsidR="001E031E" w:rsidRDefault="001E031E" w:rsidP="00F71D78">
      <w:pPr>
        <w:pStyle w:val="BodyText"/>
        <w:spacing w:before="0" w:after="0" w:line="276" w:lineRule="auto"/>
        <w:ind w:left="450" w:right="-270" w:firstLine="270"/>
        <w:jc w:val="both"/>
        <w:rPr>
          <w:rFonts w:ascii="Times New Roman" w:hAnsi="Times New Roman" w:cs="Times New Roman"/>
          <w:sz w:val="28"/>
          <w:szCs w:val="28"/>
        </w:rPr>
      </w:pPr>
    </w:p>
    <w:p w:rsidR="001E031E" w:rsidRDefault="001E031E" w:rsidP="00F71D78">
      <w:pPr>
        <w:pStyle w:val="BodyText"/>
        <w:spacing w:before="0" w:after="0" w:line="276" w:lineRule="auto"/>
        <w:ind w:left="450" w:right="-270" w:firstLine="270"/>
        <w:jc w:val="both"/>
        <w:rPr>
          <w:rFonts w:ascii="Times New Roman" w:hAnsi="Times New Roman" w:cs="Times New Roman"/>
          <w:sz w:val="28"/>
          <w:szCs w:val="28"/>
        </w:rPr>
      </w:pPr>
    </w:p>
    <w:p w:rsidR="001E031E" w:rsidRDefault="001E031E" w:rsidP="00F71D78">
      <w:pPr>
        <w:pStyle w:val="BodyText"/>
        <w:spacing w:before="0" w:after="0" w:line="276" w:lineRule="auto"/>
        <w:ind w:left="450" w:right="-270" w:firstLine="270"/>
        <w:jc w:val="both"/>
        <w:rPr>
          <w:rFonts w:ascii="Times New Roman" w:hAnsi="Times New Roman" w:cs="Times New Roman"/>
          <w:sz w:val="28"/>
          <w:szCs w:val="28"/>
        </w:rPr>
      </w:pPr>
    </w:p>
    <w:p w:rsidR="001E031E" w:rsidRPr="001E031E" w:rsidRDefault="001E031E" w:rsidP="00F71D78">
      <w:pPr>
        <w:pStyle w:val="BodyText"/>
        <w:spacing w:before="0" w:after="0" w:line="276" w:lineRule="auto"/>
        <w:ind w:left="450" w:right="-270" w:firstLine="270"/>
        <w:jc w:val="both"/>
        <w:rPr>
          <w:rFonts w:ascii="Times New Roman" w:hAnsi="Times New Roman" w:cs="Times New Roman"/>
          <w:b/>
          <w:sz w:val="28"/>
          <w:szCs w:val="28"/>
        </w:rPr>
      </w:pPr>
      <w:r w:rsidRPr="001E031E">
        <w:rPr>
          <w:rFonts w:ascii="Times New Roman" w:hAnsi="Times New Roman" w:cs="Times New Roman"/>
          <w:b/>
          <w:sz w:val="28"/>
          <w:szCs w:val="28"/>
        </w:rPr>
        <w:t>NGUYỄN THỊ NGỌ</w:t>
      </w:r>
      <w:r w:rsidR="008900A9">
        <w:rPr>
          <w:rFonts w:ascii="Times New Roman" w:hAnsi="Times New Roman" w:cs="Times New Roman"/>
          <w:b/>
          <w:sz w:val="28"/>
          <w:szCs w:val="28"/>
        </w:rPr>
        <w:t>C HÀ</w:t>
      </w:r>
      <w:r w:rsidR="008900A9">
        <w:rPr>
          <w:rFonts w:ascii="Times New Roman" w:hAnsi="Times New Roman" w:cs="Times New Roman"/>
          <w:b/>
          <w:sz w:val="28"/>
          <w:szCs w:val="28"/>
        </w:rPr>
        <w:tab/>
      </w:r>
      <w:r w:rsidR="008900A9">
        <w:rPr>
          <w:rFonts w:ascii="Times New Roman" w:hAnsi="Times New Roman" w:cs="Times New Roman"/>
          <w:b/>
          <w:sz w:val="28"/>
          <w:szCs w:val="28"/>
        </w:rPr>
        <w:tab/>
      </w:r>
      <w:r w:rsidR="008900A9">
        <w:rPr>
          <w:rFonts w:ascii="Times New Roman" w:hAnsi="Times New Roman" w:cs="Times New Roman"/>
          <w:b/>
          <w:sz w:val="28"/>
          <w:szCs w:val="28"/>
        </w:rPr>
        <w:tab/>
        <w:t>NGUYỄN THỊ MINH HÀ</w:t>
      </w:r>
    </w:p>
    <w:sectPr w:rsidR="001E031E" w:rsidRPr="001E031E" w:rsidSect="00F71D78">
      <w:footerReference w:type="default" r:id="rId9"/>
      <w:pgSz w:w="12240" w:h="15840"/>
      <w:pgMar w:top="540" w:right="1170" w:bottom="5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0FF7" w:rsidRDefault="000A0FF7" w:rsidP="00B9378D">
      <w:pPr>
        <w:spacing w:after="0"/>
      </w:pPr>
      <w:r>
        <w:separator/>
      </w:r>
    </w:p>
  </w:endnote>
  <w:endnote w:type="continuationSeparator" w:id="0">
    <w:p w:rsidR="000A0FF7" w:rsidRDefault="000A0FF7" w:rsidP="00B9378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4864083"/>
      <w:docPartObj>
        <w:docPartGallery w:val="Page Numbers (Bottom of Page)"/>
        <w:docPartUnique/>
      </w:docPartObj>
    </w:sdtPr>
    <w:sdtEndPr>
      <w:rPr>
        <w:noProof/>
      </w:rPr>
    </w:sdtEndPr>
    <w:sdtContent>
      <w:p w:rsidR="00297816" w:rsidRDefault="00297816">
        <w:pPr>
          <w:pStyle w:val="Footer"/>
          <w:jc w:val="right"/>
        </w:pPr>
        <w:r>
          <w:fldChar w:fldCharType="begin"/>
        </w:r>
        <w:r>
          <w:instrText xml:space="preserve"> PAGE   \* MERGEFORMAT </w:instrText>
        </w:r>
        <w:r>
          <w:fldChar w:fldCharType="separate"/>
        </w:r>
        <w:r w:rsidR="00727271">
          <w:rPr>
            <w:noProof/>
          </w:rPr>
          <w:t>3</w:t>
        </w:r>
        <w:r>
          <w:rPr>
            <w:noProof/>
          </w:rPr>
          <w:fldChar w:fldCharType="end"/>
        </w:r>
      </w:p>
    </w:sdtContent>
  </w:sdt>
  <w:p w:rsidR="00297816" w:rsidRDefault="002978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0FF7" w:rsidRDefault="000A0FF7" w:rsidP="00B9378D">
      <w:pPr>
        <w:spacing w:after="0"/>
      </w:pPr>
      <w:r>
        <w:separator/>
      </w:r>
    </w:p>
  </w:footnote>
  <w:footnote w:type="continuationSeparator" w:id="0">
    <w:p w:rsidR="000A0FF7" w:rsidRDefault="000A0FF7" w:rsidP="00B9378D">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D02B18F"/>
    <w:multiLevelType w:val="multilevel"/>
    <w:tmpl w:val="1A0E0984"/>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
    <w:nsid w:val="E133FC05"/>
    <w:multiLevelType w:val="multilevel"/>
    <w:tmpl w:val="9B06C59A"/>
    <w:lvl w:ilvl="0">
      <w:start w:val="2"/>
      <w:numFmt w:val="upperRoman"/>
      <w:lvlText w:val="%1."/>
      <w:lvlJc w:val="left"/>
      <w:pPr>
        <w:tabs>
          <w:tab w:val="num" w:pos="0"/>
        </w:tabs>
        <w:ind w:left="480" w:hanging="480"/>
      </w:pPr>
    </w:lvl>
    <w:lvl w:ilvl="1">
      <w:start w:val="2"/>
      <w:numFmt w:val="upperRoman"/>
      <w:lvlText w:val="%2."/>
      <w:lvlJc w:val="left"/>
      <w:pPr>
        <w:tabs>
          <w:tab w:val="num" w:pos="720"/>
        </w:tabs>
        <w:ind w:left="1200" w:hanging="480"/>
      </w:pPr>
    </w:lvl>
    <w:lvl w:ilvl="2">
      <w:start w:val="2"/>
      <w:numFmt w:val="upperRoman"/>
      <w:lvlText w:val="%3."/>
      <w:lvlJc w:val="left"/>
      <w:pPr>
        <w:tabs>
          <w:tab w:val="num" w:pos="1440"/>
        </w:tabs>
        <w:ind w:left="1920" w:hanging="480"/>
      </w:pPr>
    </w:lvl>
    <w:lvl w:ilvl="3">
      <w:start w:val="2"/>
      <w:numFmt w:val="upperRoman"/>
      <w:lvlText w:val="%4."/>
      <w:lvlJc w:val="left"/>
      <w:pPr>
        <w:tabs>
          <w:tab w:val="num" w:pos="2160"/>
        </w:tabs>
        <w:ind w:left="2640" w:hanging="480"/>
      </w:pPr>
    </w:lvl>
    <w:lvl w:ilvl="4">
      <w:start w:val="2"/>
      <w:numFmt w:val="upperRoman"/>
      <w:lvlText w:val="%5."/>
      <w:lvlJc w:val="left"/>
      <w:pPr>
        <w:tabs>
          <w:tab w:val="num" w:pos="2880"/>
        </w:tabs>
        <w:ind w:left="3360" w:hanging="480"/>
      </w:pPr>
    </w:lvl>
    <w:lvl w:ilvl="5">
      <w:start w:val="2"/>
      <w:numFmt w:val="upperRoman"/>
      <w:lvlText w:val="%6."/>
      <w:lvlJc w:val="left"/>
      <w:pPr>
        <w:tabs>
          <w:tab w:val="num" w:pos="3600"/>
        </w:tabs>
        <w:ind w:left="4080" w:hanging="480"/>
      </w:pPr>
    </w:lvl>
    <w:lvl w:ilvl="6">
      <w:start w:val="2"/>
      <w:numFmt w:val="upperRoman"/>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2">
    <w:nsid w:val="0A940E84"/>
    <w:multiLevelType w:val="multilevel"/>
    <w:tmpl w:val="7C9E159E"/>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0B044E46"/>
    <w:multiLevelType w:val="hybridMultilevel"/>
    <w:tmpl w:val="0D6E9374"/>
    <w:lvl w:ilvl="0" w:tplc="E174BA2A">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A007FC"/>
    <w:multiLevelType w:val="hybridMultilevel"/>
    <w:tmpl w:val="F2B245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9D2B42"/>
    <w:multiLevelType w:val="hybridMultilevel"/>
    <w:tmpl w:val="7F3A4F64"/>
    <w:lvl w:ilvl="0" w:tplc="90849B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2D82179"/>
    <w:multiLevelType w:val="hybridMultilevel"/>
    <w:tmpl w:val="C1766368"/>
    <w:lvl w:ilvl="0" w:tplc="F8628D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7C809DD"/>
    <w:multiLevelType w:val="hybridMultilevel"/>
    <w:tmpl w:val="237E1016"/>
    <w:lvl w:ilvl="0" w:tplc="36167482">
      <w:start w:val="2"/>
      <w:numFmt w:val="bullet"/>
      <w:lvlText w:val="-"/>
      <w:lvlJc w:val="left"/>
      <w:pPr>
        <w:ind w:left="1140" w:hanging="360"/>
      </w:pPr>
      <w:rPr>
        <w:rFonts w:ascii="Times New Roman" w:eastAsiaTheme="minorHAnsi" w:hAnsi="Times New Roman" w:cs="Times New Roman"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8">
    <w:nsid w:val="17F30121"/>
    <w:multiLevelType w:val="multilevel"/>
    <w:tmpl w:val="8098C742"/>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decimal"/>
      <w:lvlText w:val=""/>
      <w:lvlJc w:val="left"/>
    </w:lvl>
    <w:lvl w:ilvl="8">
      <w:numFmt w:val="decimal"/>
      <w:lvlText w:val=""/>
      <w:lvlJc w:val="left"/>
    </w:lvl>
  </w:abstractNum>
  <w:abstractNum w:abstractNumId="9">
    <w:nsid w:val="197F4F3E"/>
    <w:multiLevelType w:val="hybridMultilevel"/>
    <w:tmpl w:val="4F665FAC"/>
    <w:lvl w:ilvl="0" w:tplc="28525294">
      <w:start w:val="3"/>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BE4236E"/>
    <w:multiLevelType w:val="hybridMultilevel"/>
    <w:tmpl w:val="E8443B70"/>
    <w:lvl w:ilvl="0" w:tplc="6E08C6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BEA6E9C"/>
    <w:multiLevelType w:val="hybridMultilevel"/>
    <w:tmpl w:val="7898E77A"/>
    <w:lvl w:ilvl="0" w:tplc="E174BA2A">
      <w:start w:val="2"/>
      <w:numFmt w:val="bullet"/>
      <w:lvlText w:val="-"/>
      <w:lvlJc w:val="left"/>
      <w:pPr>
        <w:ind w:left="1950" w:hanging="360"/>
      </w:pPr>
      <w:rPr>
        <w:rFonts w:ascii="Times New Roman" w:eastAsiaTheme="minorHAnsi" w:hAnsi="Times New Roman" w:cs="Times New Roman" w:hint="default"/>
      </w:rPr>
    </w:lvl>
    <w:lvl w:ilvl="1" w:tplc="04090003" w:tentative="1">
      <w:start w:val="1"/>
      <w:numFmt w:val="bullet"/>
      <w:lvlText w:val="o"/>
      <w:lvlJc w:val="left"/>
      <w:pPr>
        <w:ind w:left="2670" w:hanging="360"/>
      </w:pPr>
      <w:rPr>
        <w:rFonts w:ascii="Courier New" w:hAnsi="Courier New" w:cs="Courier New" w:hint="default"/>
      </w:rPr>
    </w:lvl>
    <w:lvl w:ilvl="2" w:tplc="04090005" w:tentative="1">
      <w:start w:val="1"/>
      <w:numFmt w:val="bullet"/>
      <w:lvlText w:val=""/>
      <w:lvlJc w:val="left"/>
      <w:pPr>
        <w:ind w:left="3390" w:hanging="360"/>
      </w:pPr>
      <w:rPr>
        <w:rFonts w:ascii="Wingdings" w:hAnsi="Wingdings" w:hint="default"/>
      </w:rPr>
    </w:lvl>
    <w:lvl w:ilvl="3" w:tplc="04090001" w:tentative="1">
      <w:start w:val="1"/>
      <w:numFmt w:val="bullet"/>
      <w:lvlText w:val=""/>
      <w:lvlJc w:val="left"/>
      <w:pPr>
        <w:ind w:left="4110" w:hanging="360"/>
      </w:pPr>
      <w:rPr>
        <w:rFonts w:ascii="Symbol" w:hAnsi="Symbol" w:hint="default"/>
      </w:rPr>
    </w:lvl>
    <w:lvl w:ilvl="4" w:tplc="04090003" w:tentative="1">
      <w:start w:val="1"/>
      <w:numFmt w:val="bullet"/>
      <w:lvlText w:val="o"/>
      <w:lvlJc w:val="left"/>
      <w:pPr>
        <w:ind w:left="4830" w:hanging="360"/>
      </w:pPr>
      <w:rPr>
        <w:rFonts w:ascii="Courier New" w:hAnsi="Courier New" w:cs="Courier New" w:hint="default"/>
      </w:rPr>
    </w:lvl>
    <w:lvl w:ilvl="5" w:tplc="04090005" w:tentative="1">
      <w:start w:val="1"/>
      <w:numFmt w:val="bullet"/>
      <w:lvlText w:val=""/>
      <w:lvlJc w:val="left"/>
      <w:pPr>
        <w:ind w:left="5550" w:hanging="360"/>
      </w:pPr>
      <w:rPr>
        <w:rFonts w:ascii="Wingdings" w:hAnsi="Wingdings" w:hint="default"/>
      </w:rPr>
    </w:lvl>
    <w:lvl w:ilvl="6" w:tplc="04090001" w:tentative="1">
      <w:start w:val="1"/>
      <w:numFmt w:val="bullet"/>
      <w:lvlText w:val=""/>
      <w:lvlJc w:val="left"/>
      <w:pPr>
        <w:ind w:left="6270" w:hanging="360"/>
      </w:pPr>
      <w:rPr>
        <w:rFonts w:ascii="Symbol" w:hAnsi="Symbol" w:hint="default"/>
      </w:rPr>
    </w:lvl>
    <w:lvl w:ilvl="7" w:tplc="04090003" w:tentative="1">
      <w:start w:val="1"/>
      <w:numFmt w:val="bullet"/>
      <w:lvlText w:val="o"/>
      <w:lvlJc w:val="left"/>
      <w:pPr>
        <w:ind w:left="6990" w:hanging="360"/>
      </w:pPr>
      <w:rPr>
        <w:rFonts w:ascii="Courier New" w:hAnsi="Courier New" w:cs="Courier New" w:hint="default"/>
      </w:rPr>
    </w:lvl>
    <w:lvl w:ilvl="8" w:tplc="04090005" w:tentative="1">
      <w:start w:val="1"/>
      <w:numFmt w:val="bullet"/>
      <w:lvlText w:val=""/>
      <w:lvlJc w:val="left"/>
      <w:pPr>
        <w:ind w:left="7710" w:hanging="360"/>
      </w:pPr>
      <w:rPr>
        <w:rFonts w:ascii="Wingdings" w:hAnsi="Wingdings" w:hint="default"/>
      </w:rPr>
    </w:lvl>
  </w:abstractNum>
  <w:abstractNum w:abstractNumId="12">
    <w:nsid w:val="2C7B3051"/>
    <w:multiLevelType w:val="hybridMultilevel"/>
    <w:tmpl w:val="A6687A94"/>
    <w:lvl w:ilvl="0" w:tplc="04090001">
      <w:start w:val="1"/>
      <w:numFmt w:val="bullet"/>
      <w:lvlText w:val=""/>
      <w:lvlJc w:val="left"/>
      <w:pPr>
        <w:ind w:left="1590" w:hanging="360"/>
      </w:pPr>
      <w:rPr>
        <w:rFonts w:ascii="Symbol" w:hAnsi="Symbol" w:hint="default"/>
      </w:rPr>
    </w:lvl>
    <w:lvl w:ilvl="1" w:tplc="04090003" w:tentative="1">
      <w:start w:val="1"/>
      <w:numFmt w:val="bullet"/>
      <w:lvlText w:val="o"/>
      <w:lvlJc w:val="left"/>
      <w:pPr>
        <w:ind w:left="2310" w:hanging="360"/>
      </w:pPr>
      <w:rPr>
        <w:rFonts w:ascii="Courier New" w:hAnsi="Courier New" w:cs="Courier New" w:hint="default"/>
      </w:rPr>
    </w:lvl>
    <w:lvl w:ilvl="2" w:tplc="04090005" w:tentative="1">
      <w:start w:val="1"/>
      <w:numFmt w:val="bullet"/>
      <w:lvlText w:val=""/>
      <w:lvlJc w:val="left"/>
      <w:pPr>
        <w:ind w:left="3030" w:hanging="360"/>
      </w:pPr>
      <w:rPr>
        <w:rFonts w:ascii="Wingdings" w:hAnsi="Wingdings" w:hint="default"/>
      </w:rPr>
    </w:lvl>
    <w:lvl w:ilvl="3" w:tplc="04090001" w:tentative="1">
      <w:start w:val="1"/>
      <w:numFmt w:val="bullet"/>
      <w:lvlText w:val=""/>
      <w:lvlJc w:val="left"/>
      <w:pPr>
        <w:ind w:left="3750" w:hanging="360"/>
      </w:pPr>
      <w:rPr>
        <w:rFonts w:ascii="Symbol" w:hAnsi="Symbol" w:hint="default"/>
      </w:rPr>
    </w:lvl>
    <w:lvl w:ilvl="4" w:tplc="04090003" w:tentative="1">
      <w:start w:val="1"/>
      <w:numFmt w:val="bullet"/>
      <w:lvlText w:val="o"/>
      <w:lvlJc w:val="left"/>
      <w:pPr>
        <w:ind w:left="4470" w:hanging="360"/>
      </w:pPr>
      <w:rPr>
        <w:rFonts w:ascii="Courier New" w:hAnsi="Courier New" w:cs="Courier New" w:hint="default"/>
      </w:rPr>
    </w:lvl>
    <w:lvl w:ilvl="5" w:tplc="04090005" w:tentative="1">
      <w:start w:val="1"/>
      <w:numFmt w:val="bullet"/>
      <w:lvlText w:val=""/>
      <w:lvlJc w:val="left"/>
      <w:pPr>
        <w:ind w:left="5190" w:hanging="360"/>
      </w:pPr>
      <w:rPr>
        <w:rFonts w:ascii="Wingdings" w:hAnsi="Wingdings" w:hint="default"/>
      </w:rPr>
    </w:lvl>
    <w:lvl w:ilvl="6" w:tplc="04090001" w:tentative="1">
      <w:start w:val="1"/>
      <w:numFmt w:val="bullet"/>
      <w:lvlText w:val=""/>
      <w:lvlJc w:val="left"/>
      <w:pPr>
        <w:ind w:left="5910" w:hanging="360"/>
      </w:pPr>
      <w:rPr>
        <w:rFonts w:ascii="Symbol" w:hAnsi="Symbol" w:hint="default"/>
      </w:rPr>
    </w:lvl>
    <w:lvl w:ilvl="7" w:tplc="04090003" w:tentative="1">
      <w:start w:val="1"/>
      <w:numFmt w:val="bullet"/>
      <w:lvlText w:val="o"/>
      <w:lvlJc w:val="left"/>
      <w:pPr>
        <w:ind w:left="6630" w:hanging="360"/>
      </w:pPr>
      <w:rPr>
        <w:rFonts w:ascii="Courier New" w:hAnsi="Courier New" w:cs="Courier New" w:hint="default"/>
      </w:rPr>
    </w:lvl>
    <w:lvl w:ilvl="8" w:tplc="04090005" w:tentative="1">
      <w:start w:val="1"/>
      <w:numFmt w:val="bullet"/>
      <w:lvlText w:val=""/>
      <w:lvlJc w:val="left"/>
      <w:pPr>
        <w:ind w:left="7350" w:hanging="360"/>
      </w:pPr>
      <w:rPr>
        <w:rFonts w:ascii="Wingdings" w:hAnsi="Wingdings" w:hint="default"/>
      </w:rPr>
    </w:lvl>
  </w:abstractNum>
  <w:abstractNum w:abstractNumId="13">
    <w:nsid w:val="2CE5038B"/>
    <w:multiLevelType w:val="hybridMultilevel"/>
    <w:tmpl w:val="95A09C14"/>
    <w:lvl w:ilvl="0" w:tplc="1CC288F4">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E44160D"/>
    <w:multiLevelType w:val="multilevel"/>
    <w:tmpl w:val="C6C299D8"/>
    <w:lvl w:ilvl="0">
      <w:start w:val="2"/>
      <w:numFmt w:val="decimal"/>
      <w:lvlText w:val="%1."/>
      <w:lvlJc w:val="left"/>
      <w:pPr>
        <w:tabs>
          <w:tab w:val="num" w:pos="0"/>
        </w:tabs>
        <w:ind w:left="480" w:hanging="480"/>
      </w:pPr>
    </w:lvl>
    <w:lvl w:ilvl="1">
      <w:start w:val="2"/>
      <w:numFmt w:val="decimal"/>
      <w:lvlText w:val="%2."/>
      <w:lvlJc w:val="left"/>
      <w:pPr>
        <w:tabs>
          <w:tab w:val="num" w:pos="720"/>
        </w:tabs>
        <w:ind w:left="1200" w:hanging="480"/>
      </w:pPr>
    </w:lvl>
    <w:lvl w:ilvl="2">
      <w:start w:val="2"/>
      <w:numFmt w:val="decimal"/>
      <w:lvlText w:val="%3."/>
      <w:lvlJc w:val="left"/>
      <w:pPr>
        <w:tabs>
          <w:tab w:val="num" w:pos="1440"/>
        </w:tabs>
        <w:ind w:left="1920" w:hanging="480"/>
      </w:pPr>
    </w:lvl>
    <w:lvl w:ilvl="3">
      <w:start w:val="2"/>
      <w:numFmt w:val="decimal"/>
      <w:lvlText w:val="%4."/>
      <w:lvlJc w:val="left"/>
      <w:pPr>
        <w:tabs>
          <w:tab w:val="num" w:pos="2160"/>
        </w:tabs>
        <w:ind w:left="2640" w:hanging="480"/>
      </w:pPr>
    </w:lvl>
    <w:lvl w:ilvl="4">
      <w:start w:val="2"/>
      <w:numFmt w:val="decimal"/>
      <w:lvlText w:val="%5."/>
      <w:lvlJc w:val="left"/>
      <w:pPr>
        <w:tabs>
          <w:tab w:val="num" w:pos="2880"/>
        </w:tabs>
        <w:ind w:left="3360" w:hanging="480"/>
      </w:pPr>
    </w:lvl>
    <w:lvl w:ilvl="5">
      <w:start w:val="2"/>
      <w:numFmt w:val="decimal"/>
      <w:lvlText w:val="%6."/>
      <w:lvlJc w:val="left"/>
      <w:pPr>
        <w:tabs>
          <w:tab w:val="num" w:pos="3600"/>
        </w:tabs>
        <w:ind w:left="4080" w:hanging="480"/>
      </w:pPr>
    </w:lvl>
    <w:lvl w:ilvl="6">
      <w:start w:val="2"/>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5">
    <w:nsid w:val="310B2079"/>
    <w:multiLevelType w:val="hybridMultilevel"/>
    <w:tmpl w:val="06345F40"/>
    <w:lvl w:ilvl="0" w:tplc="04090001">
      <w:start w:val="1"/>
      <w:numFmt w:val="bullet"/>
      <w:lvlText w:val=""/>
      <w:lvlJc w:val="left"/>
      <w:pPr>
        <w:ind w:left="1950" w:hanging="360"/>
      </w:pPr>
      <w:rPr>
        <w:rFonts w:ascii="Symbol" w:hAnsi="Symbol" w:hint="default"/>
      </w:rPr>
    </w:lvl>
    <w:lvl w:ilvl="1" w:tplc="04090003" w:tentative="1">
      <w:start w:val="1"/>
      <w:numFmt w:val="bullet"/>
      <w:lvlText w:val="o"/>
      <w:lvlJc w:val="left"/>
      <w:pPr>
        <w:ind w:left="2670" w:hanging="360"/>
      </w:pPr>
      <w:rPr>
        <w:rFonts w:ascii="Courier New" w:hAnsi="Courier New" w:cs="Courier New" w:hint="default"/>
      </w:rPr>
    </w:lvl>
    <w:lvl w:ilvl="2" w:tplc="04090005" w:tentative="1">
      <w:start w:val="1"/>
      <w:numFmt w:val="bullet"/>
      <w:lvlText w:val=""/>
      <w:lvlJc w:val="left"/>
      <w:pPr>
        <w:ind w:left="3390" w:hanging="360"/>
      </w:pPr>
      <w:rPr>
        <w:rFonts w:ascii="Wingdings" w:hAnsi="Wingdings" w:hint="default"/>
      </w:rPr>
    </w:lvl>
    <w:lvl w:ilvl="3" w:tplc="04090001" w:tentative="1">
      <w:start w:val="1"/>
      <w:numFmt w:val="bullet"/>
      <w:lvlText w:val=""/>
      <w:lvlJc w:val="left"/>
      <w:pPr>
        <w:ind w:left="4110" w:hanging="360"/>
      </w:pPr>
      <w:rPr>
        <w:rFonts w:ascii="Symbol" w:hAnsi="Symbol" w:hint="default"/>
      </w:rPr>
    </w:lvl>
    <w:lvl w:ilvl="4" w:tplc="04090003" w:tentative="1">
      <w:start w:val="1"/>
      <w:numFmt w:val="bullet"/>
      <w:lvlText w:val="o"/>
      <w:lvlJc w:val="left"/>
      <w:pPr>
        <w:ind w:left="4830" w:hanging="360"/>
      </w:pPr>
      <w:rPr>
        <w:rFonts w:ascii="Courier New" w:hAnsi="Courier New" w:cs="Courier New" w:hint="default"/>
      </w:rPr>
    </w:lvl>
    <w:lvl w:ilvl="5" w:tplc="04090005" w:tentative="1">
      <w:start w:val="1"/>
      <w:numFmt w:val="bullet"/>
      <w:lvlText w:val=""/>
      <w:lvlJc w:val="left"/>
      <w:pPr>
        <w:ind w:left="5550" w:hanging="360"/>
      </w:pPr>
      <w:rPr>
        <w:rFonts w:ascii="Wingdings" w:hAnsi="Wingdings" w:hint="default"/>
      </w:rPr>
    </w:lvl>
    <w:lvl w:ilvl="6" w:tplc="04090001" w:tentative="1">
      <w:start w:val="1"/>
      <w:numFmt w:val="bullet"/>
      <w:lvlText w:val=""/>
      <w:lvlJc w:val="left"/>
      <w:pPr>
        <w:ind w:left="6270" w:hanging="360"/>
      </w:pPr>
      <w:rPr>
        <w:rFonts w:ascii="Symbol" w:hAnsi="Symbol" w:hint="default"/>
      </w:rPr>
    </w:lvl>
    <w:lvl w:ilvl="7" w:tplc="04090003" w:tentative="1">
      <w:start w:val="1"/>
      <w:numFmt w:val="bullet"/>
      <w:lvlText w:val="o"/>
      <w:lvlJc w:val="left"/>
      <w:pPr>
        <w:ind w:left="6990" w:hanging="360"/>
      </w:pPr>
      <w:rPr>
        <w:rFonts w:ascii="Courier New" w:hAnsi="Courier New" w:cs="Courier New" w:hint="default"/>
      </w:rPr>
    </w:lvl>
    <w:lvl w:ilvl="8" w:tplc="04090005" w:tentative="1">
      <w:start w:val="1"/>
      <w:numFmt w:val="bullet"/>
      <w:lvlText w:val=""/>
      <w:lvlJc w:val="left"/>
      <w:pPr>
        <w:ind w:left="7710" w:hanging="360"/>
      </w:pPr>
      <w:rPr>
        <w:rFonts w:ascii="Wingdings" w:hAnsi="Wingdings" w:hint="default"/>
      </w:rPr>
    </w:lvl>
  </w:abstractNum>
  <w:abstractNum w:abstractNumId="16">
    <w:nsid w:val="45906B36"/>
    <w:multiLevelType w:val="hybridMultilevel"/>
    <w:tmpl w:val="8C423DCC"/>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7">
    <w:nsid w:val="4E5F53EF"/>
    <w:multiLevelType w:val="hybridMultilevel"/>
    <w:tmpl w:val="69EE6614"/>
    <w:lvl w:ilvl="0" w:tplc="E174BA2A">
      <w:start w:val="2"/>
      <w:numFmt w:val="bullet"/>
      <w:lvlText w:val="-"/>
      <w:lvlJc w:val="left"/>
      <w:pPr>
        <w:ind w:left="1155" w:hanging="360"/>
      </w:pPr>
      <w:rPr>
        <w:rFonts w:ascii="Times New Roman" w:eastAsiaTheme="minorHAnsi" w:hAnsi="Times New Roman" w:cs="Times New Roman"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18">
    <w:nsid w:val="52813CDA"/>
    <w:multiLevelType w:val="multilevel"/>
    <w:tmpl w:val="CADCD19A"/>
    <w:lvl w:ilvl="0">
      <w:start w:val="3"/>
      <w:numFmt w:val="decimal"/>
      <w:lvlText w:val="%1."/>
      <w:lvlJc w:val="left"/>
      <w:pPr>
        <w:tabs>
          <w:tab w:val="num" w:pos="0"/>
        </w:tabs>
        <w:ind w:left="480" w:hanging="480"/>
      </w:pPr>
    </w:lvl>
    <w:lvl w:ilvl="1">
      <w:start w:val="3"/>
      <w:numFmt w:val="decimal"/>
      <w:lvlText w:val="%2."/>
      <w:lvlJc w:val="left"/>
      <w:pPr>
        <w:tabs>
          <w:tab w:val="num" w:pos="720"/>
        </w:tabs>
        <w:ind w:left="1200" w:hanging="480"/>
      </w:pPr>
    </w:lvl>
    <w:lvl w:ilvl="2">
      <w:start w:val="3"/>
      <w:numFmt w:val="decimal"/>
      <w:lvlText w:val="%3."/>
      <w:lvlJc w:val="left"/>
      <w:pPr>
        <w:tabs>
          <w:tab w:val="num" w:pos="1440"/>
        </w:tabs>
        <w:ind w:left="1920" w:hanging="480"/>
      </w:pPr>
    </w:lvl>
    <w:lvl w:ilvl="3">
      <w:start w:val="3"/>
      <w:numFmt w:val="decimal"/>
      <w:lvlText w:val="%4."/>
      <w:lvlJc w:val="left"/>
      <w:pPr>
        <w:tabs>
          <w:tab w:val="num" w:pos="2160"/>
        </w:tabs>
        <w:ind w:left="2640" w:hanging="480"/>
      </w:pPr>
    </w:lvl>
    <w:lvl w:ilvl="4">
      <w:start w:val="3"/>
      <w:numFmt w:val="decimal"/>
      <w:lvlText w:val="%5."/>
      <w:lvlJc w:val="left"/>
      <w:pPr>
        <w:tabs>
          <w:tab w:val="num" w:pos="2880"/>
        </w:tabs>
        <w:ind w:left="3360" w:hanging="480"/>
      </w:pPr>
    </w:lvl>
    <w:lvl w:ilvl="5">
      <w:start w:val="3"/>
      <w:numFmt w:val="decimal"/>
      <w:lvlText w:val="%6."/>
      <w:lvlJc w:val="left"/>
      <w:pPr>
        <w:tabs>
          <w:tab w:val="num" w:pos="3600"/>
        </w:tabs>
        <w:ind w:left="4080" w:hanging="480"/>
      </w:pPr>
    </w:lvl>
    <w:lvl w:ilvl="6">
      <w:start w:val="3"/>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9">
    <w:nsid w:val="5425543E"/>
    <w:multiLevelType w:val="hybridMultilevel"/>
    <w:tmpl w:val="38B85EA6"/>
    <w:lvl w:ilvl="0" w:tplc="576C22F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5593DCAC"/>
    <w:multiLevelType w:val="multilevel"/>
    <w:tmpl w:val="7DB88010"/>
    <w:lvl w:ilvl="0">
      <w:start w:val="6"/>
      <w:numFmt w:val="upperRoman"/>
      <w:lvlText w:val="%1."/>
      <w:lvlJc w:val="left"/>
      <w:pPr>
        <w:tabs>
          <w:tab w:val="num" w:pos="0"/>
        </w:tabs>
        <w:ind w:left="480" w:hanging="480"/>
      </w:pPr>
    </w:lvl>
    <w:lvl w:ilvl="1">
      <w:start w:val="6"/>
      <w:numFmt w:val="upperRoman"/>
      <w:lvlText w:val="%2."/>
      <w:lvlJc w:val="left"/>
      <w:pPr>
        <w:tabs>
          <w:tab w:val="num" w:pos="720"/>
        </w:tabs>
        <w:ind w:left="1200" w:hanging="480"/>
      </w:pPr>
    </w:lvl>
    <w:lvl w:ilvl="2">
      <w:start w:val="6"/>
      <w:numFmt w:val="upperRoman"/>
      <w:lvlText w:val="%3."/>
      <w:lvlJc w:val="left"/>
      <w:pPr>
        <w:tabs>
          <w:tab w:val="num" w:pos="1440"/>
        </w:tabs>
        <w:ind w:left="1920" w:hanging="480"/>
      </w:pPr>
    </w:lvl>
    <w:lvl w:ilvl="3">
      <w:start w:val="6"/>
      <w:numFmt w:val="upperRoman"/>
      <w:lvlText w:val="%4."/>
      <w:lvlJc w:val="left"/>
      <w:pPr>
        <w:tabs>
          <w:tab w:val="num" w:pos="2160"/>
        </w:tabs>
        <w:ind w:left="2640" w:hanging="480"/>
      </w:pPr>
    </w:lvl>
    <w:lvl w:ilvl="4">
      <w:start w:val="6"/>
      <w:numFmt w:val="upperRoman"/>
      <w:lvlText w:val="%5."/>
      <w:lvlJc w:val="left"/>
      <w:pPr>
        <w:tabs>
          <w:tab w:val="num" w:pos="2880"/>
        </w:tabs>
        <w:ind w:left="3360" w:hanging="480"/>
      </w:pPr>
    </w:lvl>
    <w:lvl w:ilvl="5">
      <w:start w:val="6"/>
      <w:numFmt w:val="upperRoman"/>
      <w:lvlText w:val="%6."/>
      <w:lvlJc w:val="left"/>
      <w:pPr>
        <w:tabs>
          <w:tab w:val="num" w:pos="3600"/>
        </w:tabs>
        <w:ind w:left="4080" w:hanging="480"/>
      </w:pPr>
    </w:lvl>
    <w:lvl w:ilvl="6">
      <w:start w:val="6"/>
      <w:numFmt w:val="upperRoman"/>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21">
    <w:nsid w:val="58811E44"/>
    <w:multiLevelType w:val="hybridMultilevel"/>
    <w:tmpl w:val="C1883AAC"/>
    <w:lvl w:ilvl="0" w:tplc="E174BA2A">
      <w:start w:val="2"/>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611F3408"/>
    <w:multiLevelType w:val="hybridMultilevel"/>
    <w:tmpl w:val="FE7A5882"/>
    <w:lvl w:ilvl="0" w:tplc="B9E62474">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3">
    <w:nsid w:val="676017D8"/>
    <w:multiLevelType w:val="hybridMultilevel"/>
    <w:tmpl w:val="B256422A"/>
    <w:lvl w:ilvl="0" w:tplc="DE94939E">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7D76DB2"/>
    <w:multiLevelType w:val="hybridMultilevel"/>
    <w:tmpl w:val="352E7E80"/>
    <w:lvl w:ilvl="0" w:tplc="E174BA2A">
      <w:start w:val="2"/>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684143AB"/>
    <w:multiLevelType w:val="hybridMultilevel"/>
    <w:tmpl w:val="2B1A0D36"/>
    <w:lvl w:ilvl="0" w:tplc="65BC788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752145E4"/>
    <w:multiLevelType w:val="hybridMultilevel"/>
    <w:tmpl w:val="FA7025B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7">
    <w:nsid w:val="7848A51F"/>
    <w:multiLevelType w:val="multilevel"/>
    <w:tmpl w:val="725CC4E4"/>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lvl w:ilvl="7">
      <w:numFmt w:val="decimal"/>
      <w:lvlText w:val=""/>
      <w:lvlJc w:val="left"/>
    </w:lvl>
    <w:lvl w:ilvl="8">
      <w:numFmt w:val="decimal"/>
      <w:lvlText w:val=""/>
      <w:lvlJc w:val="left"/>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2">
    <w:abstractNumId w:val="8"/>
  </w:num>
  <w:num w:numId="3">
    <w:abstractNumId w:val="14"/>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num>
  <w:num w:numId="4">
    <w:abstractNumId w:val="1"/>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6">
    <w:abstractNumId w:val="14"/>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num>
  <w:num w:numId="7">
    <w:abstractNumId w:val="18"/>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num>
  <w:num w:numId="8">
    <w:abstractNumId w:val="20"/>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num>
  <w:num w:numId="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
    <w:abstractNumId w:val="10"/>
  </w:num>
  <w:num w:numId="11">
    <w:abstractNumId w:val="23"/>
  </w:num>
  <w:num w:numId="12">
    <w:abstractNumId w:val="22"/>
  </w:num>
  <w:num w:numId="13">
    <w:abstractNumId w:val="17"/>
  </w:num>
  <w:num w:numId="14">
    <w:abstractNumId w:val="9"/>
  </w:num>
  <w:num w:numId="15">
    <w:abstractNumId w:val="12"/>
  </w:num>
  <w:num w:numId="16">
    <w:abstractNumId w:val="26"/>
  </w:num>
  <w:num w:numId="17">
    <w:abstractNumId w:val="16"/>
  </w:num>
  <w:num w:numId="18">
    <w:abstractNumId w:val="5"/>
  </w:num>
  <w:num w:numId="19">
    <w:abstractNumId w:val="15"/>
  </w:num>
  <w:num w:numId="20">
    <w:abstractNumId w:val="11"/>
  </w:num>
  <w:num w:numId="21">
    <w:abstractNumId w:val="3"/>
  </w:num>
  <w:num w:numId="22">
    <w:abstractNumId w:val="24"/>
  </w:num>
  <w:num w:numId="23">
    <w:abstractNumId w:val="21"/>
  </w:num>
  <w:num w:numId="24">
    <w:abstractNumId w:val="4"/>
  </w:num>
  <w:num w:numId="25">
    <w:abstractNumId w:val="6"/>
  </w:num>
  <w:num w:numId="26">
    <w:abstractNumId w:val="13"/>
  </w:num>
  <w:num w:numId="27">
    <w:abstractNumId w:val="25"/>
  </w:num>
  <w:num w:numId="28">
    <w:abstractNumId w:val="7"/>
  </w:num>
  <w:num w:numId="29">
    <w:abstractNumId w:val="19"/>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3BE"/>
    <w:rsid w:val="00011921"/>
    <w:rsid w:val="000A0FF7"/>
    <w:rsid w:val="000D3F5A"/>
    <w:rsid w:val="00104910"/>
    <w:rsid w:val="001356E8"/>
    <w:rsid w:val="00145AD4"/>
    <w:rsid w:val="00154252"/>
    <w:rsid w:val="00155ECC"/>
    <w:rsid w:val="001640F8"/>
    <w:rsid w:val="001E031E"/>
    <w:rsid w:val="001F6208"/>
    <w:rsid w:val="00241BDC"/>
    <w:rsid w:val="0025628B"/>
    <w:rsid w:val="00282D40"/>
    <w:rsid w:val="00297816"/>
    <w:rsid w:val="002A4529"/>
    <w:rsid w:val="003608E3"/>
    <w:rsid w:val="003B7E29"/>
    <w:rsid w:val="00422AD9"/>
    <w:rsid w:val="004457CC"/>
    <w:rsid w:val="004D3C3B"/>
    <w:rsid w:val="004D50CD"/>
    <w:rsid w:val="00515EEE"/>
    <w:rsid w:val="00526476"/>
    <w:rsid w:val="00533B34"/>
    <w:rsid w:val="0057187C"/>
    <w:rsid w:val="005D7BE3"/>
    <w:rsid w:val="006952FB"/>
    <w:rsid w:val="006E1B17"/>
    <w:rsid w:val="006E396E"/>
    <w:rsid w:val="00727271"/>
    <w:rsid w:val="007427A3"/>
    <w:rsid w:val="007555F7"/>
    <w:rsid w:val="007F38AE"/>
    <w:rsid w:val="008203AB"/>
    <w:rsid w:val="0082798D"/>
    <w:rsid w:val="008312CB"/>
    <w:rsid w:val="00842929"/>
    <w:rsid w:val="008900A9"/>
    <w:rsid w:val="008C015D"/>
    <w:rsid w:val="008D0DA0"/>
    <w:rsid w:val="00901553"/>
    <w:rsid w:val="00957E49"/>
    <w:rsid w:val="009719DC"/>
    <w:rsid w:val="00980B4A"/>
    <w:rsid w:val="00981537"/>
    <w:rsid w:val="0098316F"/>
    <w:rsid w:val="009B7E79"/>
    <w:rsid w:val="009C3134"/>
    <w:rsid w:val="009D154F"/>
    <w:rsid w:val="00A853BE"/>
    <w:rsid w:val="00A942E7"/>
    <w:rsid w:val="00AE006A"/>
    <w:rsid w:val="00B05F31"/>
    <w:rsid w:val="00B11288"/>
    <w:rsid w:val="00B70248"/>
    <w:rsid w:val="00B9378D"/>
    <w:rsid w:val="00BE3A05"/>
    <w:rsid w:val="00C119F1"/>
    <w:rsid w:val="00C135F3"/>
    <w:rsid w:val="00C31530"/>
    <w:rsid w:val="00CA68D1"/>
    <w:rsid w:val="00CB680E"/>
    <w:rsid w:val="00D16968"/>
    <w:rsid w:val="00D56BA1"/>
    <w:rsid w:val="00D912E7"/>
    <w:rsid w:val="00D974B2"/>
    <w:rsid w:val="00DB0917"/>
    <w:rsid w:val="00DB401E"/>
    <w:rsid w:val="00DE7E4F"/>
    <w:rsid w:val="00DF5EC9"/>
    <w:rsid w:val="00DF73AD"/>
    <w:rsid w:val="00E4384F"/>
    <w:rsid w:val="00E960B4"/>
    <w:rsid w:val="00EF7973"/>
    <w:rsid w:val="00F1536F"/>
    <w:rsid w:val="00F434E1"/>
    <w:rsid w:val="00F46CDE"/>
    <w:rsid w:val="00F50FA7"/>
    <w:rsid w:val="00F626CF"/>
    <w:rsid w:val="00F71D78"/>
    <w:rsid w:val="00F85E86"/>
    <w:rsid w:val="00F974E0"/>
    <w:rsid w:val="00FA2404"/>
    <w:rsid w:val="00FC04A0"/>
    <w:rsid w:val="00FC3C26"/>
    <w:rsid w:val="00FF67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87C"/>
    <w:pPr>
      <w:spacing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A853BE"/>
    <w:pPr>
      <w:spacing w:before="180" w:after="180"/>
    </w:pPr>
  </w:style>
  <w:style w:type="character" w:customStyle="1" w:styleId="BodyTextChar">
    <w:name w:val="Body Text Char"/>
    <w:basedOn w:val="DefaultParagraphFont"/>
    <w:link w:val="BodyText"/>
    <w:rsid w:val="00A853BE"/>
    <w:rPr>
      <w:sz w:val="24"/>
      <w:szCs w:val="24"/>
    </w:rPr>
  </w:style>
  <w:style w:type="paragraph" w:customStyle="1" w:styleId="FirstParagraph">
    <w:name w:val="First Paragraph"/>
    <w:basedOn w:val="BodyText"/>
    <w:next w:val="BodyText"/>
    <w:qFormat/>
    <w:rsid w:val="00A853BE"/>
  </w:style>
  <w:style w:type="paragraph" w:customStyle="1" w:styleId="Compact">
    <w:name w:val="Compact"/>
    <w:basedOn w:val="BodyText"/>
    <w:qFormat/>
    <w:rsid w:val="00A853BE"/>
    <w:pPr>
      <w:spacing w:before="36" w:after="36"/>
    </w:pPr>
  </w:style>
  <w:style w:type="paragraph" w:styleId="Caption">
    <w:name w:val="caption"/>
    <w:basedOn w:val="Normal"/>
    <w:rsid w:val="00A853BE"/>
    <w:pPr>
      <w:spacing w:after="120"/>
    </w:pPr>
    <w:rPr>
      <w:i/>
    </w:rPr>
  </w:style>
  <w:style w:type="character" w:styleId="Strong">
    <w:name w:val="Strong"/>
    <w:qFormat/>
    <w:rsid w:val="00A853BE"/>
    <w:rPr>
      <w:b/>
      <w:bCs/>
    </w:rPr>
  </w:style>
  <w:style w:type="paragraph" w:styleId="ListParagraph">
    <w:name w:val="List Paragraph"/>
    <w:basedOn w:val="Normal"/>
    <w:uiPriority w:val="34"/>
    <w:qFormat/>
    <w:rsid w:val="00D912E7"/>
    <w:pPr>
      <w:ind w:left="720"/>
      <w:contextualSpacing/>
    </w:pPr>
  </w:style>
  <w:style w:type="paragraph" w:styleId="Header">
    <w:name w:val="header"/>
    <w:basedOn w:val="Normal"/>
    <w:link w:val="HeaderChar"/>
    <w:uiPriority w:val="99"/>
    <w:unhideWhenUsed/>
    <w:rsid w:val="00B9378D"/>
    <w:pPr>
      <w:tabs>
        <w:tab w:val="center" w:pos="4680"/>
        <w:tab w:val="right" w:pos="9360"/>
      </w:tabs>
      <w:spacing w:after="0"/>
    </w:pPr>
  </w:style>
  <w:style w:type="character" w:customStyle="1" w:styleId="HeaderChar">
    <w:name w:val="Header Char"/>
    <w:basedOn w:val="DefaultParagraphFont"/>
    <w:link w:val="Header"/>
    <w:uiPriority w:val="99"/>
    <w:rsid w:val="00B9378D"/>
    <w:rPr>
      <w:sz w:val="24"/>
      <w:szCs w:val="24"/>
    </w:rPr>
  </w:style>
  <w:style w:type="paragraph" w:styleId="Footer">
    <w:name w:val="footer"/>
    <w:basedOn w:val="Normal"/>
    <w:link w:val="FooterChar"/>
    <w:uiPriority w:val="99"/>
    <w:unhideWhenUsed/>
    <w:rsid w:val="00B9378D"/>
    <w:pPr>
      <w:tabs>
        <w:tab w:val="center" w:pos="4680"/>
        <w:tab w:val="right" w:pos="9360"/>
      </w:tabs>
      <w:spacing w:after="0"/>
    </w:pPr>
  </w:style>
  <w:style w:type="character" w:customStyle="1" w:styleId="FooterChar">
    <w:name w:val="Footer Char"/>
    <w:basedOn w:val="DefaultParagraphFont"/>
    <w:link w:val="Footer"/>
    <w:uiPriority w:val="99"/>
    <w:rsid w:val="00B9378D"/>
    <w:rPr>
      <w:sz w:val="24"/>
      <w:szCs w:val="24"/>
    </w:rPr>
  </w:style>
  <w:style w:type="paragraph" w:styleId="NormalWeb">
    <w:name w:val="Normal (Web)"/>
    <w:basedOn w:val="Normal"/>
    <w:uiPriority w:val="99"/>
    <w:unhideWhenUsed/>
    <w:rsid w:val="0057187C"/>
    <w:pPr>
      <w:spacing w:before="100" w:beforeAutospacing="1" w:after="100" w:afterAutospacing="1"/>
    </w:pPr>
    <w:rPr>
      <w:rFonts w:ascii="Times New Roman" w:eastAsia="Times New Roman" w:hAnsi="Times New Roman" w:cs="Times New Roman"/>
    </w:rPr>
  </w:style>
  <w:style w:type="paragraph" w:styleId="NoSpacing">
    <w:name w:val="No Spacing"/>
    <w:uiPriority w:val="1"/>
    <w:qFormat/>
    <w:rsid w:val="00DE7E4F"/>
    <w:pPr>
      <w:spacing w:after="0" w:line="240" w:lineRule="auto"/>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87C"/>
    <w:pPr>
      <w:spacing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A853BE"/>
    <w:pPr>
      <w:spacing w:before="180" w:after="180"/>
    </w:pPr>
  </w:style>
  <w:style w:type="character" w:customStyle="1" w:styleId="BodyTextChar">
    <w:name w:val="Body Text Char"/>
    <w:basedOn w:val="DefaultParagraphFont"/>
    <w:link w:val="BodyText"/>
    <w:rsid w:val="00A853BE"/>
    <w:rPr>
      <w:sz w:val="24"/>
      <w:szCs w:val="24"/>
    </w:rPr>
  </w:style>
  <w:style w:type="paragraph" w:customStyle="1" w:styleId="FirstParagraph">
    <w:name w:val="First Paragraph"/>
    <w:basedOn w:val="BodyText"/>
    <w:next w:val="BodyText"/>
    <w:qFormat/>
    <w:rsid w:val="00A853BE"/>
  </w:style>
  <w:style w:type="paragraph" w:customStyle="1" w:styleId="Compact">
    <w:name w:val="Compact"/>
    <w:basedOn w:val="BodyText"/>
    <w:qFormat/>
    <w:rsid w:val="00A853BE"/>
    <w:pPr>
      <w:spacing w:before="36" w:after="36"/>
    </w:pPr>
  </w:style>
  <w:style w:type="paragraph" w:styleId="Caption">
    <w:name w:val="caption"/>
    <w:basedOn w:val="Normal"/>
    <w:rsid w:val="00A853BE"/>
    <w:pPr>
      <w:spacing w:after="120"/>
    </w:pPr>
    <w:rPr>
      <w:i/>
    </w:rPr>
  </w:style>
  <w:style w:type="character" w:styleId="Strong">
    <w:name w:val="Strong"/>
    <w:qFormat/>
    <w:rsid w:val="00A853BE"/>
    <w:rPr>
      <w:b/>
      <w:bCs/>
    </w:rPr>
  </w:style>
  <w:style w:type="paragraph" w:styleId="ListParagraph">
    <w:name w:val="List Paragraph"/>
    <w:basedOn w:val="Normal"/>
    <w:uiPriority w:val="34"/>
    <w:qFormat/>
    <w:rsid w:val="00D912E7"/>
    <w:pPr>
      <w:ind w:left="720"/>
      <w:contextualSpacing/>
    </w:pPr>
  </w:style>
  <w:style w:type="paragraph" w:styleId="Header">
    <w:name w:val="header"/>
    <w:basedOn w:val="Normal"/>
    <w:link w:val="HeaderChar"/>
    <w:uiPriority w:val="99"/>
    <w:unhideWhenUsed/>
    <w:rsid w:val="00B9378D"/>
    <w:pPr>
      <w:tabs>
        <w:tab w:val="center" w:pos="4680"/>
        <w:tab w:val="right" w:pos="9360"/>
      </w:tabs>
      <w:spacing w:after="0"/>
    </w:pPr>
  </w:style>
  <w:style w:type="character" w:customStyle="1" w:styleId="HeaderChar">
    <w:name w:val="Header Char"/>
    <w:basedOn w:val="DefaultParagraphFont"/>
    <w:link w:val="Header"/>
    <w:uiPriority w:val="99"/>
    <w:rsid w:val="00B9378D"/>
    <w:rPr>
      <w:sz w:val="24"/>
      <w:szCs w:val="24"/>
    </w:rPr>
  </w:style>
  <w:style w:type="paragraph" w:styleId="Footer">
    <w:name w:val="footer"/>
    <w:basedOn w:val="Normal"/>
    <w:link w:val="FooterChar"/>
    <w:uiPriority w:val="99"/>
    <w:unhideWhenUsed/>
    <w:rsid w:val="00B9378D"/>
    <w:pPr>
      <w:tabs>
        <w:tab w:val="center" w:pos="4680"/>
        <w:tab w:val="right" w:pos="9360"/>
      </w:tabs>
      <w:spacing w:after="0"/>
    </w:pPr>
  </w:style>
  <w:style w:type="character" w:customStyle="1" w:styleId="FooterChar">
    <w:name w:val="Footer Char"/>
    <w:basedOn w:val="DefaultParagraphFont"/>
    <w:link w:val="Footer"/>
    <w:uiPriority w:val="99"/>
    <w:rsid w:val="00B9378D"/>
    <w:rPr>
      <w:sz w:val="24"/>
      <w:szCs w:val="24"/>
    </w:rPr>
  </w:style>
  <w:style w:type="paragraph" w:styleId="NormalWeb">
    <w:name w:val="Normal (Web)"/>
    <w:basedOn w:val="Normal"/>
    <w:uiPriority w:val="99"/>
    <w:unhideWhenUsed/>
    <w:rsid w:val="0057187C"/>
    <w:pPr>
      <w:spacing w:before="100" w:beforeAutospacing="1" w:after="100" w:afterAutospacing="1"/>
    </w:pPr>
    <w:rPr>
      <w:rFonts w:ascii="Times New Roman" w:eastAsia="Times New Roman" w:hAnsi="Times New Roman" w:cs="Times New Roman"/>
    </w:rPr>
  </w:style>
  <w:style w:type="paragraph" w:styleId="NoSpacing">
    <w:name w:val="No Spacing"/>
    <w:uiPriority w:val="1"/>
    <w:qFormat/>
    <w:rsid w:val="00DE7E4F"/>
    <w:pPr>
      <w:spacing w:after="0"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1E0ABC-7CB8-4269-AFAE-A4531DE8A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6</Pages>
  <Words>1621</Words>
  <Characters>9246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Gigabyte G31</dc:creator>
  <cp:lastModifiedBy>ismail - [2010]</cp:lastModifiedBy>
  <cp:revision>36</cp:revision>
  <dcterms:created xsi:type="dcterms:W3CDTF">2018-10-12T10:11:00Z</dcterms:created>
  <dcterms:modified xsi:type="dcterms:W3CDTF">2019-10-14T02:13:00Z</dcterms:modified>
</cp:coreProperties>
</file>